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CC4" w:rsidRPr="00F47F9A" w:rsidRDefault="00B02CC4" w:rsidP="00F47F9A">
      <w:pPr>
        <w:shd w:val="clear" w:color="auto" w:fill="FFFFFF"/>
        <w:spacing w:after="150" w:line="240" w:lineRule="auto"/>
        <w:ind w:left="-170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3325" cy="1067943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br w:type="page"/>
      </w:r>
      <w:bookmarkStart w:id="0" w:name="_GoBack"/>
      <w:bookmarkEnd w:id="0"/>
    </w:p>
    <w:p w:rsidR="00E01F35" w:rsidRDefault="008E5857" w:rsidP="00E01F35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E01F35">
        <w:rPr>
          <w:rFonts w:ascii="Times New Roman" w:hAnsi="Times New Roman" w:cs="Times New Roman"/>
          <w:b/>
          <w:bCs/>
          <w:sz w:val="32"/>
          <w:szCs w:val="32"/>
          <w:bdr w:val="none" w:sz="0" w:space="0" w:color="auto" w:frame="1"/>
          <w:shd w:val="clear" w:color="auto" w:fill="FFFFFF"/>
          <w:lang w:eastAsia="ru-RU"/>
        </w:rPr>
        <w:lastRenderedPageBreak/>
        <w:t>Пояснительная записка.</w:t>
      </w:r>
    </w:p>
    <w:p w:rsidR="001A714C" w:rsidRPr="00E01F35" w:rsidRDefault="008E5857" w:rsidP="00E01F35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01F35">
        <w:rPr>
          <w:rFonts w:ascii="Times New Roman" w:hAnsi="Times New Roman" w:cs="Times New Roman"/>
          <w:sz w:val="32"/>
          <w:szCs w:val="32"/>
          <w:lang w:eastAsia="ru-RU"/>
        </w:rPr>
        <w:br/>
      </w:r>
      <w:r w:rsidRPr="00E01F35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Программа курса «Систематизация и об</w:t>
      </w:r>
      <w:r w:rsidR="001A714C" w:rsidRPr="00E01F35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общение знаний по курсу «Математика» </w:t>
      </w:r>
      <w:r w:rsidRPr="00E01F35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предназначена для компенсационной и коррекционно</w:t>
      </w:r>
      <w:r w:rsidR="001A714C" w:rsidRPr="00E01F35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й помощи учащимся с ОВЗ и ЗПР</w:t>
      </w:r>
    </w:p>
    <w:p w:rsidR="001A714C" w:rsidRPr="00E01F35" w:rsidRDefault="001A714C" w:rsidP="00E01F3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E01F35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 </w:t>
      </w:r>
      <w:r w:rsidR="00E01F35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освоении ГОС по математике</w:t>
      </w:r>
      <w:r w:rsidR="008E5857" w:rsidRPr="00E01F35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подготовки их к</w:t>
      </w:r>
      <w:r w:rsidR="00E01F35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Государственному Выпускному экзамену</w:t>
      </w:r>
      <w:r w:rsidR="008E5857" w:rsidRPr="00E01F35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="00E01F3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E5857" w:rsidRPr="00E01F35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Причины недостаточной математической подготовленности таких учеников самые разные. Они могут объясняться слабым здоровьем и, как следствие, многочисленными пробелами в знаниях, индивидуальным темпом развития учеников и низким уровнем </w:t>
      </w:r>
      <w:proofErr w:type="spellStart"/>
      <w:r w:rsidR="008E5857" w:rsidRPr="00E01F35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сформированности</w:t>
      </w:r>
      <w:proofErr w:type="spellEnd"/>
      <w:r w:rsidR="008E5857" w:rsidRPr="00E01F35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мыслительных процессов. Для того чтобы создать таким детям условия для выравнивания и усвоения ГОС, необходимо при обучении осуществлять компенсационные меры.</w:t>
      </w:r>
      <w:r w:rsidR="008E5857" w:rsidRPr="00E01F35">
        <w:rPr>
          <w:rFonts w:ascii="Times New Roman" w:hAnsi="Times New Roman" w:cs="Times New Roman"/>
          <w:sz w:val="24"/>
          <w:szCs w:val="24"/>
          <w:lang w:eastAsia="ru-RU"/>
        </w:rPr>
        <w:br/>
      </w:r>
    </w:p>
    <w:p w:rsidR="001A714C" w:rsidRPr="00E01F35" w:rsidRDefault="008E5857" w:rsidP="00E01F35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E01F35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Цели курса:</w:t>
      </w:r>
      <w:r w:rsidRPr="00E01F35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 Систематизация и о</w:t>
      </w:r>
      <w:r w:rsidR="001A714C" w:rsidRPr="00E01F35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бобщение знаний по курсу «Математика»</w:t>
      </w:r>
      <w:r w:rsidRPr="00E01F35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, ликвидация пробелов в знаниях учащихся, приобр</w:t>
      </w:r>
      <w:r w:rsidR="001A714C" w:rsidRPr="00E01F35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етение прочных знаний по математике</w:t>
      </w:r>
      <w:r w:rsidRPr="00E01F35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, развитие интереса к предмету, создание ситуации успеха, подготовка к экзамену.</w:t>
      </w:r>
      <w:r w:rsidRPr="00E01F35">
        <w:rPr>
          <w:rFonts w:ascii="Times New Roman" w:hAnsi="Times New Roman" w:cs="Times New Roman"/>
          <w:sz w:val="24"/>
          <w:szCs w:val="24"/>
          <w:lang w:eastAsia="ru-RU"/>
        </w:rPr>
        <w:br/>
      </w:r>
    </w:p>
    <w:p w:rsidR="001A714C" w:rsidRPr="00E01F35" w:rsidRDefault="008E5857" w:rsidP="00E01F3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01F35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Программа рассчитана</w:t>
      </w:r>
      <w:r w:rsidR="001A714C" w:rsidRPr="00E01F35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 на 34</w:t>
      </w:r>
      <w:r w:rsidRPr="00E01F35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часа, 1 час в неделю.</w:t>
      </w:r>
      <w:r w:rsidRPr="00E01F35">
        <w:rPr>
          <w:rFonts w:ascii="Times New Roman" w:hAnsi="Times New Roman" w:cs="Times New Roman"/>
          <w:sz w:val="24"/>
          <w:szCs w:val="24"/>
          <w:lang w:eastAsia="ru-RU"/>
        </w:rPr>
        <w:br/>
      </w:r>
    </w:p>
    <w:p w:rsidR="008E5857" w:rsidRPr="00E01F35" w:rsidRDefault="008E5857" w:rsidP="00E01F3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E01F35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Содержанием программы являются ключевые темы курса </w:t>
      </w:r>
      <w:r w:rsidR="001A714C" w:rsidRPr="00E01F35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математики 5- 9 классов</w:t>
      </w:r>
      <w:r w:rsidRPr="00E01F35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, которые включены в экзаменационные задания. Особое внимание уделяется заданиям, вызывающим затруднения и в которых допускается наибольшее количество ошибок.</w:t>
      </w:r>
      <w:r w:rsidRPr="00E01F35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E01F35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Так как у таких учеников, как правило, слабое развитие продуктивной деятельности, нарушение мышления, плохая память, внимание, плохо развита мелкая моторика рук, в данной программе предусмотрено больше времени на отработку навыков устного счета, построению графиков, решению уравнений, задач и развитие мыслительных операций.</w:t>
      </w:r>
      <w:r w:rsidRPr="00E01F35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E01F35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На каждом из коррекционных занятий будут использоваться индивидуальные карточки для закрепления материала, устный счет, работа в тетрадях на печатной основе, задания из сборника для подготовки к письменному экзаме</w:t>
      </w:r>
      <w:r w:rsidR="00E01F35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ну по математике</w:t>
      </w:r>
      <w:r w:rsidRPr="00E01F35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. </w:t>
      </w:r>
      <w:r w:rsidRPr="00E01F35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E01F35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Все темы курса </w:t>
      </w:r>
      <w:r w:rsidR="001A714C" w:rsidRPr="00E01F35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математики 5</w:t>
      </w:r>
      <w:r w:rsidRPr="00E01F35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-9 классов приведены в систему, находятся во взаимосвязи: виды уравнений и способы их решения, неравенства и их решения, типы текстовых задач, построение графиков, преобразование выражений</w:t>
      </w:r>
      <w:r w:rsidR="001A714C" w:rsidRPr="00E01F35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, геометрические задачи</w:t>
      </w:r>
      <w:r w:rsidRPr="00E01F35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. </w:t>
      </w:r>
      <w:r w:rsidRPr="00E01F35">
        <w:rPr>
          <w:rFonts w:ascii="Times New Roman" w:hAnsi="Times New Roman" w:cs="Times New Roman"/>
          <w:sz w:val="24"/>
          <w:szCs w:val="24"/>
          <w:lang w:eastAsia="ru-RU"/>
        </w:rPr>
        <w:br/>
      </w:r>
    </w:p>
    <w:p w:rsidR="001A714C" w:rsidRPr="00E01F35" w:rsidRDefault="001A714C" w:rsidP="00E01F35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714C" w:rsidRPr="00E01F35" w:rsidRDefault="001A714C" w:rsidP="00E01F35">
      <w:pPr>
        <w:keepLines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01F35">
        <w:rPr>
          <w:rFonts w:ascii="Times New Roman" w:hAnsi="Times New Roman" w:cs="Times New Roman"/>
          <w:b/>
          <w:sz w:val="32"/>
          <w:szCs w:val="32"/>
        </w:rPr>
        <w:t>Основные элементы рабочей программы по математике</w:t>
      </w:r>
    </w:p>
    <w:p w:rsidR="001A714C" w:rsidRPr="00E01F35" w:rsidRDefault="001A714C" w:rsidP="00E01F35">
      <w:pPr>
        <w:keepLine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714C" w:rsidRPr="00E01F35" w:rsidRDefault="001A714C" w:rsidP="00E01F3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1F35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1A714C" w:rsidRPr="00E01F35" w:rsidRDefault="001A714C" w:rsidP="00E01F3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714C" w:rsidRPr="00E01F35" w:rsidRDefault="001A714C" w:rsidP="00E01F35">
      <w:pPr>
        <w:pStyle w:val="1"/>
        <w:spacing w:line="276" w:lineRule="auto"/>
        <w:rPr>
          <w:rFonts w:ascii="Times New Roman" w:hAnsi="Times New Roman"/>
          <w:b/>
          <w:sz w:val="24"/>
          <w:szCs w:val="24"/>
        </w:rPr>
      </w:pPr>
      <w:r w:rsidRPr="00E01F35">
        <w:rPr>
          <w:rFonts w:ascii="Times New Roman" w:hAnsi="Times New Roman"/>
          <w:b/>
          <w:sz w:val="24"/>
          <w:szCs w:val="24"/>
        </w:rPr>
        <w:t>ПРЕДМЕТНЫЕ</w:t>
      </w:r>
    </w:p>
    <w:p w:rsidR="001A714C" w:rsidRPr="00E01F35" w:rsidRDefault="001A714C" w:rsidP="00E01F35">
      <w:pPr>
        <w:pStyle w:val="1"/>
        <w:spacing w:line="276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E01F35">
        <w:rPr>
          <w:rFonts w:ascii="Times New Roman" w:hAnsi="Times New Roman"/>
          <w:bCs/>
          <w:i/>
          <w:sz w:val="24"/>
          <w:szCs w:val="24"/>
        </w:rPr>
        <w:t>Ученики научатся:</w:t>
      </w:r>
    </w:p>
    <w:p w:rsidR="001A714C" w:rsidRPr="00E01F35" w:rsidRDefault="00EA02A4" w:rsidP="00E01F35">
      <w:pPr>
        <w:pStyle w:val="10"/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01F35">
        <w:rPr>
          <w:rFonts w:ascii="Times New Roman" w:hAnsi="Times New Roman"/>
          <w:bCs/>
          <w:i/>
          <w:sz w:val="24"/>
          <w:szCs w:val="24"/>
        </w:rPr>
        <w:t xml:space="preserve">        -  </w:t>
      </w:r>
      <w:r w:rsidR="001A714C" w:rsidRPr="00E01F35">
        <w:rPr>
          <w:rFonts w:ascii="Times New Roman" w:hAnsi="Times New Roman"/>
          <w:i/>
          <w:sz w:val="24"/>
          <w:szCs w:val="24"/>
        </w:rPr>
        <w:t>решать</w:t>
      </w:r>
      <w:r w:rsidR="001A714C" w:rsidRPr="00E01F35">
        <w:rPr>
          <w:rFonts w:ascii="Times New Roman" w:hAnsi="Times New Roman"/>
          <w:sz w:val="24"/>
          <w:szCs w:val="24"/>
        </w:rPr>
        <w:t xml:space="preserve"> рациональные уравнения и неравенства;</w:t>
      </w:r>
    </w:p>
    <w:p w:rsidR="001A714C" w:rsidRPr="00E01F35" w:rsidRDefault="001A714C" w:rsidP="00E01F35">
      <w:pPr>
        <w:pStyle w:val="10"/>
        <w:widowControl w:val="0"/>
        <w:numPr>
          <w:ilvl w:val="0"/>
          <w:numId w:val="7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/>
        <w:ind w:left="786"/>
        <w:jc w:val="both"/>
        <w:rPr>
          <w:rFonts w:ascii="Times New Roman" w:hAnsi="Times New Roman"/>
          <w:sz w:val="24"/>
          <w:szCs w:val="24"/>
        </w:rPr>
      </w:pPr>
      <w:r w:rsidRPr="00E01F35">
        <w:rPr>
          <w:rFonts w:ascii="Times New Roman" w:hAnsi="Times New Roman"/>
          <w:i/>
          <w:sz w:val="24"/>
          <w:szCs w:val="24"/>
        </w:rPr>
        <w:t xml:space="preserve">выполнять </w:t>
      </w:r>
      <w:r w:rsidRPr="00E01F35">
        <w:rPr>
          <w:rFonts w:ascii="Times New Roman" w:hAnsi="Times New Roman"/>
          <w:sz w:val="24"/>
          <w:szCs w:val="24"/>
        </w:rPr>
        <w:t>вычисления и преобразования числовых выражений;</w:t>
      </w:r>
    </w:p>
    <w:p w:rsidR="001A714C" w:rsidRPr="00E01F35" w:rsidRDefault="001A714C" w:rsidP="00E01F35">
      <w:pPr>
        <w:pStyle w:val="10"/>
        <w:widowControl w:val="0"/>
        <w:numPr>
          <w:ilvl w:val="0"/>
          <w:numId w:val="7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/>
        <w:ind w:left="786"/>
        <w:jc w:val="both"/>
        <w:rPr>
          <w:rFonts w:ascii="Times New Roman" w:hAnsi="Times New Roman"/>
          <w:sz w:val="24"/>
          <w:szCs w:val="24"/>
        </w:rPr>
      </w:pPr>
      <w:r w:rsidRPr="00E01F35">
        <w:rPr>
          <w:rFonts w:ascii="Times New Roman" w:hAnsi="Times New Roman"/>
          <w:i/>
          <w:sz w:val="24"/>
          <w:szCs w:val="24"/>
        </w:rPr>
        <w:t xml:space="preserve">решать </w:t>
      </w:r>
      <w:r w:rsidRPr="00E01F35">
        <w:rPr>
          <w:rFonts w:ascii="Times New Roman" w:hAnsi="Times New Roman"/>
          <w:sz w:val="24"/>
          <w:szCs w:val="24"/>
        </w:rPr>
        <w:t>несложные практические расчетные задачи;</w:t>
      </w:r>
    </w:p>
    <w:p w:rsidR="001A714C" w:rsidRPr="00E01F35" w:rsidRDefault="001A714C" w:rsidP="00E01F35">
      <w:pPr>
        <w:pStyle w:val="10"/>
        <w:widowControl w:val="0"/>
        <w:numPr>
          <w:ilvl w:val="0"/>
          <w:numId w:val="7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/>
        <w:ind w:left="786"/>
        <w:jc w:val="both"/>
        <w:rPr>
          <w:rFonts w:ascii="Times New Roman" w:hAnsi="Times New Roman"/>
          <w:sz w:val="24"/>
          <w:szCs w:val="24"/>
        </w:rPr>
      </w:pPr>
      <w:r w:rsidRPr="00E01F35">
        <w:rPr>
          <w:rFonts w:ascii="Times New Roman" w:hAnsi="Times New Roman"/>
          <w:i/>
          <w:sz w:val="24"/>
          <w:szCs w:val="24"/>
        </w:rPr>
        <w:t xml:space="preserve">формулировать и понимать </w:t>
      </w:r>
      <w:r w:rsidRPr="00E01F35">
        <w:rPr>
          <w:rFonts w:ascii="Times New Roman" w:hAnsi="Times New Roman"/>
          <w:sz w:val="24"/>
          <w:szCs w:val="24"/>
        </w:rPr>
        <w:t>определения числовой функции, свойств и применять их при выполнении функционально-графических упражнений;</w:t>
      </w:r>
    </w:p>
    <w:p w:rsidR="001A714C" w:rsidRPr="00E01F35" w:rsidRDefault="001A714C" w:rsidP="00E01F35">
      <w:pPr>
        <w:pStyle w:val="10"/>
        <w:widowControl w:val="0"/>
        <w:numPr>
          <w:ilvl w:val="0"/>
          <w:numId w:val="7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/>
        <w:ind w:left="786"/>
        <w:jc w:val="both"/>
        <w:rPr>
          <w:rFonts w:ascii="Times New Roman" w:hAnsi="Times New Roman"/>
          <w:sz w:val="24"/>
          <w:szCs w:val="24"/>
        </w:rPr>
      </w:pPr>
      <w:r w:rsidRPr="00E01F35">
        <w:rPr>
          <w:rFonts w:ascii="Times New Roman" w:hAnsi="Times New Roman"/>
          <w:i/>
          <w:sz w:val="24"/>
          <w:szCs w:val="24"/>
        </w:rPr>
        <w:lastRenderedPageBreak/>
        <w:t xml:space="preserve">читать </w:t>
      </w:r>
      <w:r w:rsidRPr="00E01F35">
        <w:rPr>
          <w:rFonts w:ascii="Times New Roman" w:hAnsi="Times New Roman"/>
          <w:sz w:val="24"/>
          <w:szCs w:val="24"/>
        </w:rPr>
        <w:t>графики функций и использовать их свойства при решении задач;</w:t>
      </w:r>
    </w:p>
    <w:p w:rsidR="001A714C" w:rsidRPr="00E01F35" w:rsidRDefault="001A714C" w:rsidP="00E01F35">
      <w:pPr>
        <w:pStyle w:val="10"/>
        <w:widowControl w:val="0"/>
        <w:numPr>
          <w:ilvl w:val="0"/>
          <w:numId w:val="7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/>
        <w:ind w:left="786"/>
        <w:jc w:val="both"/>
        <w:rPr>
          <w:rFonts w:ascii="Times New Roman" w:hAnsi="Times New Roman"/>
          <w:sz w:val="24"/>
          <w:szCs w:val="24"/>
        </w:rPr>
      </w:pPr>
      <w:r w:rsidRPr="00E01F35">
        <w:rPr>
          <w:rFonts w:ascii="Times New Roman" w:hAnsi="Times New Roman"/>
          <w:i/>
          <w:sz w:val="24"/>
          <w:szCs w:val="24"/>
        </w:rPr>
        <w:t>использовать</w:t>
      </w:r>
      <w:r w:rsidRPr="00E01F35">
        <w:rPr>
          <w:rFonts w:ascii="Times New Roman" w:hAnsi="Times New Roman"/>
          <w:sz w:val="24"/>
          <w:szCs w:val="24"/>
        </w:rPr>
        <w:t xml:space="preserve"> формулы </w:t>
      </w:r>
      <w:r w:rsidRPr="00E01F35">
        <w:rPr>
          <w:rFonts w:ascii="Times New Roman" w:hAnsi="Times New Roman"/>
          <w:sz w:val="24"/>
          <w:szCs w:val="24"/>
          <w:lang w:val="en-US"/>
        </w:rPr>
        <w:t>n</w:t>
      </w:r>
      <w:r w:rsidRPr="00E01F35">
        <w:rPr>
          <w:rFonts w:ascii="Times New Roman" w:hAnsi="Times New Roman"/>
          <w:sz w:val="24"/>
          <w:szCs w:val="24"/>
        </w:rPr>
        <w:t xml:space="preserve">-го члена, суммы </w:t>
      </w:r>
      <w:r w:rsidRPr="00E01F35">
        <w:rPr>
          <w:rFonts w:ascii="Times New Roman" w:hAnsi="Times New Roman"/>
          <w:sz w:val="24"/>
          <w:szCs w:val="24"/>
          <w:lang w:val="en-US"/>
        </w:rPr>
        <w:t>n</w:t>
      </w:r>
      <w:r w:rsidRPr="00E01F35">
        <w:rPr>
          <w:rFonts w:ascii="Times New Roman" w:hAnsi="Times New Roman"/>
          <w:sz w:val="24"/>
          <w:szCs w:val="24"/>
        </w:rPr>
        <w:t>первых членов, характеристические свойства арифметической и геометрической прогрессий при решении задач;</w:t>
      </w:r>
    </w:p>
    <w:p w:rsidR="001A714C" w:rsidRPr="00E01F35" w:rsidRDefault="001A714C" w:rsidP="00E01F35">
      <w:pPr>
        <w:pStyle w:val="10"/>
        <w:widowControl w:val="0"/>
        <w:numPr>
          <w:ilvl w:val="0"/>
          <w:numId w:val="7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120"/>
        <w:ind w:left="782" w:hanging="357"/>
        <w:jc w:val="both"/>
        <w:rPr>
          <w:rFonts w:ascii="Times New Roman" w:hAnsi="Times New Roman"/>
          <w:sz w:val="24"/>
          <w:szCs w:val="24"/>
        </w:rPr>
      </w:pPr>
      <w:r w:rsidRPr="00E01F35">
        <w:rPr>
          <w:rFonts w:ascii="Times New Roman" w:hAnsi="Times New Roman"/>
          <w:i/>
          <w:sz w:val="24"/>
          <w:szCs w:val="24"/>
        </w:rPr>
        <w:t>решать</w:t>
      </w:r>
      <w:r w:rsidRPr="00E01F35">
        <w:rPr>
          <w:rFonts w:ascii="Times New Roman" w:hAnsi="Times New Roman"/>
          <w:sz w:val="24"/>
          <w:szCs w:val="24"/>
        </w:rPr>
        <w:t xml:space="preserve"> комбинаторные и простейшие вероятностные задачи;</w:t>
      </w:r>
    </w:p>
    <w:p w:rsidR="001A714C" w:rsidRPr="00E01F35" w:rsidRDefault="001A714C" w:rsidP="00E01F35">
      <w:pPr>
        <w:pStyle w:val="10"/>
        <w:widowControl w:val="0"/>
        <w:numPr>
          <w:ilvl w:val="0"/>
          <w:numId w:val="7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120"/>
        <w:ind w:left="782" w:hanging="357"/>
        <w:jc w:val="both"/>
        <w:rPr>
          <w:rFonts w:ascii="Times New Roman" w:hAnsi="Times New Roman"/>
          <w:sz w:val="24"/>
          <w:szCs w:val="24"/>
        </w:rPr>
      </w:pPr>
      <w:r w:rsidRPr="00E01F35">
        <w:rPr>
          <w:rFonts w:ascii="Times New Roman" w:hAnsi="Times New Roman"/>
          <w:i/>
          <w:sz w:val="24"/>
          <w:szCs w:val="24"/>
        </w:rPr>
        <w:t>решать</w:t>
      </w:r>
      <w:r w:rsidRPr="00E01F35">
        <w:rPr>
          <w:rFonts w:ascii="Times New Roman" w:hAnsi="Times New Roman"/>
          <w:sz w:val="24"/>
          <w:szCs w:val="24"/>
        </w:rPr>
        <w:t xml:space="preserve"> простейшие геометрические задачи.</w:t>
      </w:r>
    </w:p>
    <w:p w:rsidR="001A714C" w:rsidRPr="00E01F35" w:rsidRDefault="001A714C" w:rsidP="00E01F35">
      <w:pPr>
        <w:pStyle w:val="1"/>
        <w:spacing w:line="276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E01F35">
        <w:rPr>
          <w:rFonts w:ascii="Times New Roman" w:hAnsi="Times New Roman"/>
          <w:bCs/>
          <w:i/>
          <w:sz w:val="24"/>
          <w:szCs w:val="24"/>
        </w:rPr>
        <w:t>Ученики получат возможность научиться:</w:t>
      </w:r>
    </w:p>
    <w:p w:rsidR="001A714C" w:rsidRPr="00E01F35" w:rsidRDefault="001A714C" w:rsidP="00E01F35">
      <w:pPr>
        <w:pStyle w:val="10"/>
        <w:widowControl w:val="0"/>
        <w:numPr>
          <w:ilvl w:val="0"/>
          <w:numId w:val="7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/>
        <w:ind w:left="786"/>
        <w:jc w:val="both"/>
        <w:rPr>
          <w:rFonts w:ascii="Times New Roman" w:hAnsi="Times New Roman"/>
          <w:sz w:val="24"/>
          <w:szCs w:val="24"/>
        </w:rPr>
      </w:pPr>
      <w:r w:rsidRPr="00E01F35">
        <w:rPr>
          <w:rFonts w:ascii="Times New Roman" w:hAnsi="Times New Roman"/>
          <w:i/>
          <w:sz w:val="24"/>
          <w:szCs w:val="24"/>
        </w:rPr>
        <w:t xml:space="preserve">выполнять </w:t>
      </w:r>
      <w:r w:rsidRPr="00E01F35">
        <w:rPr>
          <w:rFonts w:ascii="Times New Roman" w:hAnsi="Times New Roman"/>
          <w:sz w:val="24"/>
          <w:szCs w:val="24"/>
        </w:rPr>
        <w:t xml:space="preserve">действия с геометрическими фигурами, координатами и </w:t>
      </w:r>
      <w:proofErr w:type="gramStart"/>
      <w:r w:rsidRPr="00E01F35">
        <w:rPr>
          <w:rFonts w:ascii="Times New Roman" w:hAnsi="Times New Roman"/>
          <w:sz w:val="24"/>
          <w:szCs w:val="24"/>
        </w:rPr>
        <w:t>векторами ;</w:t>
      </w:r>
      <w:proofErr w:type="gramEnd"/>
    </w:p>
    <w:p w:rsidR="001A714C" w:rsidRPr="00E01F35" w:rsidRDefault="001A714C" w:rsidP="00E01F35">
      <w:pPr>
        <w:pStyle w:val="10"/>
        <w:widowControl w:val="0"/>
        <w:numPr>
          <w:ilvl w:val="0"/>
          <w:numId w:val="7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/>
        <w:ind w:left="786"/>
        <w:jc w:val="both"/>
        <w:rPr>
          <w:rFonts w:ascii="Times New Roman" w:hAnsi="Times New Roman"/>
          <w:sz w:val="24"/>
          <w:szCs w:val="24"/>
        </w:rPr>
      </w:pPr>
      <w:r w:rsidRPr="00E01F35">
        <w:rPr>
          <w:rFonts w:ascii="Times New Roman" w:hAnsi="Times New Roman"/>
          <w:i/>
          <w:sz w:val="24"/>
          <w:szCs w:val="24"/>
        </w:rPr>
        <w:t xml:space="preserve">выполнять </w:t>
      </w:r>
      <w:r w:rsidRPr="00E01F35">
        <w:rPr>
          <w:rFonts w:ascii="Times New Roman" w:hAnsi="Times New Roman"/>
          <w:sz w:val="24"/>
          <w:szCs w:val="24"/>
        </w:rPr>
        <w:t>преобразования алгебраических выражений и находить их значения при заданном значении переменной;</w:t>
      </w:r>
    </w:p>
    <w:p w:rsidR="001A714C" w:rsidRPr="00E01F35" w:rsidRDefault="001A714C" w:rsidP="00E01F35">
      <w:pPr>
        <w:pStyle w:val="1"/>
        <w:numPr>
          <w:ilvl w:val="0"/>
          <w:numId w:val="7"/>
        </w:numPr>
        <w:spacing w:line="276" w:lineRule="auto"/>
        <w:ind w:left="786"/>
        <w:jc w:val="both"/>
        <w:rPr>
          <w:rFonts w:ascii="Times New Roman" w:hAnsi="Times New Roman"/>
          <w:bCs/>
          <w:i/>
          <w:sz w:val="24"/>
          <w:szCs w:val="24"/>
        </w:rPr>
      </w:pPr>
      <w:r w:rsidRPr="00E01F35">
        <w:rPr>
          <w:rFonts w:ascii="Times New Roman" w:hAnsi="Times New Roman"/>
          <w:bCs/>
          <w:i/>
          <w:sz w:val="24"/>
          <w:szCs w:val="24"/>
        </w:rPr>
        <w:t xml:space="preserve">решать </w:t>
      </w:r>
      <w:r w:rsidRPr="00E01F35">
        <w:rPr>
          <w:rFonts w:ascii="Times New Roman" w:hAnsi="Times New Roman"/>
          <w:bCs/>
          <w:sz w:val="24"/>
          <w:szCs w:val="24"/>
        </w:rPr>
        <w:t xml:space="preserve">комбинированные задачи на </w:t>
      </w:r>
      <w:r w:rsidRPr="00E01F35">
        <w:rPr>
          <w:rFonts w:ascii="Times New Roman" w:hAnsi="Times New Roman"/>
          <w:sz w:val="24"/>
          <w:szCs w:val="24"/>
        </w:rPr>
        <w:t>арифметическую и геометрическую прогрессии.</w:t>
      </w:r>
    </w:p>
    <w:p w:rsidR="001A714C" w:rsidRPr="00E01F35" w:rsidRDefault="001A714C" w:rsidP="00E01F35">
      <w:pPr>
        <w:pStyle w:val="10"/>
        <w:widowControl w:val="0"/>
        <w:numPr>
          <w:ilvl w:val="0"/>
          <w:numId w:val="7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/>
        <w:ind w:left="786"/>
        <w:jc w:val="both"/>
        <w:rPr>
          <w:rFonts w:ascii="Times New Roman" w:hAnsi="Times New Roman"/>
          <w:sz w:val="24"/>
          <w:szCs w:val="24"/>
        </w:rPr>
      </w:pPr>
      <w:r w:rsidRPr="00E01F35">
        <w:rPr>
          <w:rFonts w:ascii="Times New Roman" w:hAnsi="Times New Roman"/>
          <w:i/>
          <w:sz w:val="24"/>
          <w:szCs w:val="24"/>
        </w:rPr>
        <w:t>находить</w:t>
      </w:r>
      <w:r w:rsidRPr="00E01F35">
        <w:rPr>
          <w:rFonts w:ascii="Times New Roman" w:hAnsi="Times New Roman"/>
          <w:sz w:val="24"/>
          <w:szCs w:val="24"/>
        </w:rPr>
        <w:t xml:space="preserve"> решения «жизненных» (</w:t>
      </w:r>
      <w:proofErr w:type="spellStart"/>
      <w:r w:rsidRPr="00E01F35">
        <w:rPr>
          <w:rFonts w:ascii="Times New Roman" w:hAnsi="Times New Roman"/>
          <w:sz w:val="24"/>
          <w:szCs w:val="24"/>
        </w:rPr>
        <w:t>компетентностных</w:t>
      </w:r>
      <w:proofErr w:type="spellEnd"/>
      <w:r w:rsidRPr="00E01F35">
        <w:rPr>
          <w:rFonts w:ascii="Times New Roman" w:hAnsi="Times New Roman"/>
          <w:sz w:val="24"/>
          <w:szCs w:val="24"/>
        </w:rPr>
        <w:t>) задач, в которых используются математические средства</w:t>
      </w:r>
    </w:p>
    <w:p w:rsidR="001A714C" w:rsidRPr="00E01F35" w:rsidRDefault="001A714C" w:rsidP="00E01F35">
      <w:pPr>
        <w:pStyle w:val="1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1A714C" w:rsidRPr="00E01F35" w:rsidRDefault="001A714C" w:rsidP="00E01F35">
      <w:pPr>
        <w:pStyle w:val="1"/>
        <w:spacing w:line="276" w:lineRule="auto"/>
        <w:rPr>
          <w:rFonts w:ascii="Times New Roman" w:hAnsi="Times New Roman"/>
          <w:b/>
          <w:sz w:val="24"/>
          <w:szCs w:val="24"/>
        </w:rPr>
      </w:pPr>
      <w:r w:rsidRPr="00E01F35">
        <w:rPr>
          <w:rFonts w:ascii="Times New Roman" w:hAnsi="Times New Roman"/>
          <w:b/>
          <w:sz w:val="24"/>
          <w:szCs w:val="24"/>
        </w:rPr>
        <w:t>МЕТАПРЕДМЕТНЫЕ</w:t>
      </w:r>
    </w:p>
    <w:p w:rsidR="001A714C" w:rsidRPr="00E01F35" w:rsidRDefault="001A714C" w:rsidP="00E01F35">
      <w:pPr>
        <w:pStyle w:val="1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E01F35">
        <w:rPr>
          <w:rFonts w:ascii="Times New Roman" w:hAnsi="Times New Roman"/>
          <w:b/>
          <w:sz w:val="24"/>
          <w:szCs w:val="24"/>
        </w:rPr>
        <w:t>Регулятивные</w:t>
      </w:r>
    </w:p>
    <w:p w:rsidR="001A714C" w:rsidRPr="00E01F35" w:rsidRDefault="001A714C" w:rsidP="00E01F35">
      <w:pPr>
        <w:pStyle w:val="1"/>
        <w:spacing w:line="276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E01F35">
        <w:rPr>
          <w:rFonts w:ascii="Times New Roman" w:hAnsi="Times New Roman"/>
          <w:bCs/>
          <w:i/>
          <w:sz w:val="24"/>
          <w:szCs w:val="24"/>
        </w:rPr>
        <w:t>Ученики научатся:</w:t>
      </w:r>
    </w:p>
    <w:p w:rsidR="001A714C" w:rsidRPr="00E01F35" w:rsidRDefault="001A714C" w:rsidP="00E01F35">
      <w:pPr>
        <w:numPr>
          <w:ilvl w:val="1"/>
          <w:numId w:val="1"/>
        </w:numPr>
        <w:tabs>
          <w:tab w:val="left" w:pos="682"/>
        </w:tabs>
        <w:spacing w:after="0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E01F35">
        <w:rPr>
          <w:rFonts w:ascii="Times New Roman" w:hAnsi="Times New Roman" w:cs="Times New Roman"/>
          <w:sz w:val="24"/>
          <w:szCs w:val="24"/>
        </w:rPr>
        <w:t>первоначальные представления об идеях и о методах математики как универсальном языке науки и техники, сред</w:t>
      </w:r>
      <w:r w:rsidRPr="00E01F35">
        <w:rPr>
          <w:rFonts w:ascii="Times New Roman" w:hAnsi="Times New Roman" w:cs="Times New Roman"/>
          <w:sz w:val="24"/>
          <w:szCs w:val="24"/>
        </w:rPr>
        <w:softHyphen/>
        <w:t>стве моделирования явлений и процессов;</w:t>
      </w:r>
    </w:p>
    <w:p w:rsidR="001A714C" w:rsidRPr="00E01F35" w:rsidRDefault="001A714C" w:rsidP="00E01F35">
      <w:pPr>
        <w:numPr>
          <w:ilvl w:val="1"/>
          <w:numId w:val="1"/>
        </w:numPr>
        <w:tabs>
          <w:tab w:val="left" w:pos="673"/>
        </w:tabs>
        <w:spacing w:after="0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E01F35">
        <w:rPr>
          <w:rFonts w:ascii="Times New Roman" w:hAnsi="Times New Roman" w:cs="Times New Roman"/>
          <w:sz w:val="24"/>
          <w:szCs w:val="24"/>
        </w:rPr>
        <w:t>умение видеть математическую задачу в контексте проб</w:t>
      </w:r>
      <w:r w:rsidRPr="00E01F35">
        <w:rPr>
          <w:rFonts w:ascii="Times New Roman" w:hAnsi="Times New Roman" w:cs="Times New Roman"/>
          <w:sz w:val="24"/>
          <w:szCs w:val="24"/>
        </w:rPr>
        <w:softHyphen/>
        <w:t>лемной ситуации в других дисциплинах, в окружающей жизни;</w:t>
      </w:r>
    </w:p>
    <w:p w:rsidR="001A714C" w:rsidRPr="00E01F35" w:rsidRDefault="001A714C" w:rsidP="00E01F35">
      <w:pPr>
        <w:numPr>
          <w:ilvl w:val="1"/>
          <w:numId w:val="1"/>
        </w:numPr>
        <w:tabs>
          <w:tab w:val="left" w:pos="678"/>
        </w:tabs>
        <w:spacing w:after="0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E01F35">
        <w:rPr>
          <w:rFonts w:ascii="Times New Roman" w:hAnsi="Times New Roman" w:cs="Times New Roman"/>
          <w:sz w:val="24"/>
          <w:szCs w:val="24"/>
        </w:rPr>
        <w:t>умение понимать и использовать математические сред</w:t>
      </w:r>
      <w:r w:rsidRPr="00E01F35">
        <w:rPr>
          <w:rFonts w:ascii="Times New Roman" w:hAnsi="Times New Roman" w:cs="Times New Roman"/>
          <w:sz w:val="24"/>
          <w:szCs w:val="24"/>
        </w:rPr>
        <w:softHyphen/>
        <w:t>ства наглядности (графики, диаграммы, таблицы, схемы и др.) для иллюстрации, интерпретации, аргументации;</w:t>
      </w:r>
    </w:p>
    <w:p w:rsidR="001A714C" w:rsidRPr="00E01F35" w:rsidRDefault="001A714C" w:rsidP="00E01F35">
      <w:pPr>
        <w:pStyle w:val="1"/>
        <w:spacing w:line="276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E01F35">
        <w:rPr>
          <w:rFonts w:ascii="Times New Roman" w:hAnsi="Times New Roman"/>
          <w:bCs/>
          <w:i/>
          <w:sz w:val="24"/>
          <w:szCs w:val="24"/>
        </w:rPr>
        <w:t>Ученики получат возможность научиться:</w:t>
      </w:r>
    </w:p>
    <w:p w:rsidR="001A714C" w:rsidRPr="00E01F35" w:rsidRDefault="001A714C" w:rsidP="00E01F35">
      <w:pPr>
        <w:numPr>
          <w:ilvl w:val="1"/>
          <w:numId w:val="2"/>
        </w:numPr>
        <w:tabs>
          <w:tab w:val="left" w:pos="678"/>
        </w:tabs>
        <w:spacing w:after="0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E01F35">
        <w:rPr>
          <w:rFonts w:ascii="Times New Roman" w:hAnsi="Times New Roman" w:cs="Times New Roman"/>
          <w:sz w:val="24"/>
          <w:szCs w:val="24"/>
        </w:rPr>
        <w:t>умение выдвигать гипотезы при решении учебных за</w:t>
      </w:r>
      <w:r w:rsidRPr="00E01F35">
        <w:rPr>
          <w:rFonts w:ascii="Times New Roman" w:hAnsi="Times New Roman" w:cs="Times New Roman"/>
          <w:sz w:val="24"/>
          <w:szCs w:val="24"/>
        </w:rPr>
        <w:softHyphen/>
        <w:t>дач, понимать необходимость их проверки;</w:t>
      </w:r>
    </w:p>
    <w:p w:rsidR="001A714C" w:rsidRPr="00E01F35" w:rsidRDefault="001A714C" w:rsidP="00E01F35">
      <w:pPr>
        <w:numPr>
          <w:ilvl w:val="1"/>
          <w:numId w:val="2"/>
        </w:numPr>
        <w:tabs>
          <w:tab w:val="left" w:pos="673"/>
        </w:tabs>
        <w:spacing w:after="0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E01F35">
        <w:rPr>
          <w:rFonts w:ascii="Times New Roman" w:hAnsi="Times New Roman" w:cs="Times New Roman"/>
          <w:sz w:val="24"/>
          <w:szCs w:val="24"/>
        </w:rPr>
        <w:t>умение применять индуктивные и дедуктивные спосо</w:t>
      </w:r>
      <w:r w:rsidRPr="00E01F35">
        <w:rPr>
          <w:rFonts w:ascii="Times New Roman" w:hAnsi="Times New Roman" w:cs="Times New Roman"/>
          <w:sz w:val="24"/>
          <w:szCs w:val="24"/>
        </w:rPr>
        <w:softHyphen/>
        <w:t>бы рассуждений, видеть различные стратегии решения задач;</w:t>
      </w:r>
    </w:p>
    <w:p w:rsidR="001A714C" w:rsidRPr="00E01F35" w:rsidRDefault="001A714C" w:rsidP="00E01F35">
      <w:pPr>
        <w:numPr>
          <w:ilvl w:val="1"/>
          <w:numId w:val="2"/>
        </w:numPr>
        <w:tabs>
          <w:tab w:val="left" w:pos="682"/>
        </w:tabs>
        <w:spacing w:after="0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E01F35">
        <w:rPr>
          <w:rFonts w:ascii="Times New Roman" w:hAnsi="Times New Roman" w:cs="Times New Roman"/>
          <w:sz w:val="24"/>
          <w:szCs w:val="24"/>
        </w:rPr>
        <w:t>понимание сущности алгоритмических предписаний и умение действовать в соответствии с предложенным алго</w:t>
      </w:r>
      <w:r w:rsidRPr="00E01F35">
        <w:rPr>
          <w:rFonts w:ascii="Times New Roman" w:hAnsi="Times New Roman" w:cs="Times New Roman"/>
          <w:sz w:val="24"/>
          <w:szCs w:val="24"/>
        </w:rPr>
        <w:softHyphen/>
        <w:t>ритмом;</w:t>
      </w:r>
    </w:p>
    <w:p w:rsidR="001A714C" w:rsidRPr="00E01F35" w:rsidRDefault="001A714C" w:rsidP="00E01F35">
      <w:pPr>
        <w:numPr>
          <w:ilvl w:val="1"/>
          <w:numId w:val="2"/>
        </w:numPr>
        <w:tabs>
          <w:tab w:val="left" w:pos="673"/>
        </w:tabs>
        <w:spacing w:after="0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E01F35">
        <w:rPr>
          <w:rFonts w:ascii="Times New Roman" w:hAnsi="Times New Roman" w:cs="Times New Roman"/>
          <w:sz w:val="24"/>
          <w:szCs w:val="24"/>
        </w:rPr>
        <w:t>умение самостоятельно ставить цели, выбирать и созда</w:t>
      </w:r>
      <w:r w:rsidRPr="00E01F35">
        <w:rPr>
          <w:rFonts w:ascii="Times New Roman" w:hAnsi="Times New Roman" w:cs="Times New Roman"/>
          <w:sz w:val="24"/>
          <w:szCs w:val="24"/>
        </w:rPr>
        <w:softHyphen/>
        <w:t>вать алгоритмы для решения учебных математических проб</w:t>
      </w:r>
      <w:r w:rsidRPr="00E01F35">
        <w:rPr>
          <w:rFonts w:ascii="Times New Roman" w:hAnsi="Times New Roman" w:cs="Times New Roman"/>
          <w:sz w:val="24"/>
          <w:szCs w:val="24"/>
        </w:rPr>
        <w:softHyphen/>
        <w:t>лем;</w:t>
      </w:r>
    </w:p>
    <w:p w:rsidR="001A714C" w:rsidRPr="00E01F35" w:rsidRDefault="001A714C" w:rsidP="00E01F35">
      <w:pPr>
        <w:numPr>
          <w:ilvl w:val="1"/>
          <w:numId w:val="2"/>
        </w:numPr>
        <w:spacing w:after="0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E01F35">
        <w:rPr>
          <w:rFonts w:ascii="Times New Roman" w:hAnsi="Times New Roman" w:cs="Times New Roman"/>
          <w:sz w:val="24"/>
          <w:szCs w:val="24"/>
        </w:rPr>
        <w:t>умение планировать и осуществлять деятельность, на</w:t>
      </w:r>
      <w:r w:rsidRPr="00E01F35">
        <w:rPr>
          <w:rFonts w:ascii="Times New Roman" w:hAnsi="Times New Roman" w:cs="Times New Roman"/>
          <w:sz w:val="24"/>
          <w:szCs w:val="24"/>
        </w:rPr>
        <w:softHyphen/>
        <w:t>правленную на решение задач исследовательского характера;</w:t>
      </w:r>
    </w:p>
    <w:p w:rsidR="001A714C" w:rsidRPr="00E01F35" w:rsidRDefault="001A714C" w:rsidP="00E01F35">
      <w:pPr>
        <w:pStyle w:val="1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E01F35">
        <w:rPr>
          <w:rFonts w:ascii="Times New Roman" w:hAnsi="Times New Roman"/>
          <w:b/>
          <w:sz w:val="24"/>
          <w:szCs w:val="24"/>
        </w:rPr>
        <w:t>Познавательные</w:t>
      </w:r>
    </w:p>
    <w:p w:rsidR="001A714C" w:rsidRPr="00E01F35" w:rsidRDefault="001A714C" w:rsidP="00E01F35">
      <w:pPr>
        <w:pStyle w:val="1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E01F35">
        <w:rPr>
          <w:rFonts w:ascii="Times New Roman" w:hAnsi="Times New Roman"/>
          <w:sz w:val="24"/>
          <w:szCs w:val="24"/>
        </w:rPr>
        <w:t>Уче</w:t>
      </w:r>
      <w:r w:rsidRPr="00E01F35">
        <w:rPr>
          <w:rFonts w:ascii="Times New Roman" w:hAnsi="Times New Roman"/>
          <w:bCs/>
          <w:i/>
          <w:sz w:val="24"/>
          <w:szCs w:val="24"/>
        </w:rPr>
        <w:t>ники научатся:</w:t>
      </w:r>
    </w:p>
    <w:p w:rsidR="001A714C" w:rsidRPr="00E01F35" w:rsidRDefault="001A714C" w:rsidP="00E01F35">
      <w:pPr>
        <w:pStyle w:val="1"/>
        <w:numPr>
          <w:ilvl w:val="0"/>
          <w:numId w:val="3"/>
        </w:numPr>
        <w:spacing w:line="276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E01F35">
        <w:rPr>
          <w:rFonts w:ascii="Times New Roman" w:hAnsi="Times New Roman"/>
          <w:sz w:val="24"/>
          <w:szCs w:val="24"/>
        </w:rPr>
        <w:t xml:space="preserve">выделять существенное и несущественное в тексте задачи, составлять краткую запись условия задачи; </w:t>
      </w:r>
    </w:p>
    <w:p w:rsidR="001A714C" w:rsidRPr="00E01F35" w:rsidRDefault="001A714C" w:rsidP="00E01F35">
      <w:pPr>
        <w:pStyle w:val="1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01F35">
        <w:rPr>
          <w:rFonts w:ascii="Times New Roman" w:hAnsi="Times New Roman"/>
          <w:sz w:val="24"/>
          <w:szCs w:val="24"/>
        </w:rPr>
        <w:t xml:space="preserve">моделировать условия текстовых задач освоенными способами; </w:t>
      </w:r>
    </w:p>
    <w:p w:rsidR="001A714C" w:rsidRPr="00E01F35" w:rsidRDefault="001A714C" w:rsidP="00E01F35">
      <w:pPr>
        <w:pStyle w:val="1"/>
        <w:numPr>
          <w:ilvl w:val="0"/>
          <w:numId w:val="3"/>
        </w:numPr>
        <w:spacing w:line="276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E01F35">
        <w:rPr>
          <w:rFonts w:ascii="Times New Roman" w:hAnsi="Times New Roman"/>
          <w:sz w:val="24"/>
          <w:szCs w:val="24"/>
        </w:rPr>
        <w:t>устанавливать закономерности и использовать их при выполнении заданий (продолжать ряд, заполнять пустые клетки в таблице, составлять равенства и решать задачи по аналогии);</w:t>
      </w:r>
    </w:p>
    <w:p w:rsidR="001A714C" w:rsidRPr="00E01F35" w:rsidRDefault="001A714C" w:rsidP="00E01F35">
      <w:pPr>
        <w:pStyle w:val="1"/>
        <w:numPr>
          <w:ilvl w:val="0"/>
          <w:numId w:val="3"/>
        </w:numPr>
        <w:spacing w:line="276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E01F35">
        <w:rPr>
          <w:rFonts w:ascii="Times New Roman" w:hAnsi="Times New Roman"/>
          <w:sz w:val="24"/>
          <w:szCs w:val="24"/>
        </w:rPr>
        <w:lastRenderedPageBreak/>
        <w:t xml:space="preserve">осуществлять синтез числового выражения (восстановление деформированных равенств), условия текстовой задачи (восстановление условия по рисунку, схеме, краткой записи); </w:t>
      </w:r>
    </w:p>
    <w:p w:rsidR="001A714C" w:rsidRPr="00E01F35" w:rsidRDefault="001A714C" w:rsidP="00E01F35">
      <w:pPr>
        <w:pStyle w:val="1"/>
        <w:numPr>
          <w:ilvl w:val="0"/>
          <w:numId w:val="3"/>
        </w:numPr>
        <w:spacing w:line="276" w:lineRule="auto"/>
        <w:ind w:left="0" w:firstLine="349"/>
        <w:jc w:val="both"/>
        <w:rPr>
          <w:rFonts w:ascii="Times New Roman" w:hAnsi="Times New Roman"/>
          <w:sz w:val="24"/>
          <w:szCs w:val="24"/>
        </w:rPr>
      </w:pPr>
      <w:r w:rsidRPr="00E01F35">
        <w:rPr>
          <w:rFonts w:ascii="Times New Roman" w:hAnsi="Times New Roman"/>
          <w:sz w:val="24"/>
          <w:szCs w:val="24"/>
        </w:rPr>
        <w:t xml:space="preserve">конструировать геометрические фигуры из заданных частей, достраивать часть до заданной геометрической фигуры, мысленно делить геометрическую фигуру на части; </w:t>
      </w:r>
    </w:p>
    <w:p w:rsidR="001A714C" w:rsidRPr="00E01F35" w:rsidRDefault="001A714C" w:rsidP="00E01F35">
      <w:pPr>
        <w:pStyle w:val="1"/>
        <w:numPr>
          <w:ilvl w:val="0"/>
          <w:numId w:val="3"/>
        </w:numPr>
        <w:spacing w:line="276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E01F35">
        <w:rPr>
          <w:rFonts w:ascii="Times New Roman" w:hAnsi="Times New Roman"/>
          <w:sz w:val="24"/>
          <w:szCs w:val="24"/>
        </w:rPr>
        <w:t>сравнивать и классифицировать числовые и буквенные выражения, текстовые задачи, геометрические фигуры по заданным критериям;</w:t>
      </w:r>
    </w:p>
    <w:p w:rsidR="001A714C" w:rsidRPr="00E01F35" w:rsidRDefault="001A714C" w:rsidP="00E01F35">
      <w:pPr>
        <w:pStyle w:val="1"/>
        <w:numPr>
          <w:ilvl w:val="0"/>
          <w:numId w:val="3"/>
        </w:numPr>
        <w:spacing w:line="276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E01F35">
        <w:rPr>
          <w:rFonts w:ascii="Times New Roman" w:hAnsi="Times New Roman"/>
          <w:sz w:val="24"/>
          <w:szCs w:val="24"/>
        </w:rPr>
        <w:t>понимать информацию, представленную в виде текста, схемы, таблицы, дополнять таблицы недостающими данными, находить нужную информацию в учебнике.</w:t>
      </w:r>
    </w:p>
    <w:p w:rsidR="001A714C" w:rsidRPr="00E01F35" w:rsidRDefault="001A714C" w:rsidP="00E01F35">
      <w:pPr>
        <w:pStyle w:val="1"/>
        <w:spacing w:line="276" w:lineRule="auto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1A714C" w:rsidRPr="00E01F35" w:rsidRDefault="001A714C" w:rsidP="00E01F35">
      <w:pPr>
        <w:pStyle w:val="1"/>
        <w:spacing w:line="276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E01F35">
        <w:rPr>
          <w:rFonts w:ascii="Times New Roman" w:hAnsi="Times New Roman"/>
          <w:bCs/>
          <w:i/>
          <w:sz w:val="24"/>
          <w:szCs w:val="24"/>
        </w:rPr>
        <w:t>Ученики получат возможность научиться:</w:t>
      </w:r>
    </w:p>
    <w:p w:rsidR="001A714C" w:rsidRPr="00E01F35" w:rsidRDefault="001A714C" w:rsidP="00E01F35">
      <w:pPr>
        <w:pStyle w:val="1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01F35">
        <w:rPr>
          <w:rFonts w:ascii="Times New Roman" w:hAnsi="Times New Roman"/>
          <w:sz w:val="24"/>
          <w:szCs w:val="24"/>
        </w:rPr>
        <w:t xml:space="preserve">моделировать условия текстовых задач, </w:t>
      </w:r>
    </w:p>
    <w:p w:rsidR="001A714C" w:rsidRPr="00E01F35" w:rsidRDefault="001A714C" w:rsidP="00E01F35">
      <w:pPr>
        <w:pStyle w:val="1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01F35">
        <w:rPr>
          <w:rFonts w:ascii="Times New Roman" w:hAnsi="Times New Roman"/>
          <w:sz w:val="24"/>
          <w:szCs w:val="24"/>
        </w:rPr>
        <w:t xml:space="preserve">решать задачи разными способами; </w:t>
      </w:r>
    </w:p>
    <w:p w:rsidR="001A714C" w:rsidRPr="00E01F35" w:rsidRDefault="001A714C" w:rsidP="00E01F35">
      <w:pPr>
        <w:pStyle w:val="1"/>
        <w:numPr>
          <w:ilvl w:val="0"/>
          <w:numId w:val="4"/>
        </w:numPr>
        <w:spacing w:line="276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E01F35">
        <w:rPr>
          <w:rFonts w:ascii="Times New Roman" w:hAnsi="Times New Roman"/>
          <w:sz w:val="24"/>
          <w:szCs w:val="24"/>
        </w:rPr>
        <w:t xml:space="preserve">устанавливать причинно-следственные связи, строить логическое рассуждение, проводить аналогии и осваивать новые приёмы вычислений, способы решения задач; </w:t>
      </w:r>
    </w:p>
    <w:p w:rsidR="001A714C" w:rsidRPr="00E01F35" w:rsidRDefault="001A714C" w:rsidP="00E01F35">
      <w:pPr>
        <w:pStyle w:val="1"/>
        <w:numPr>
          <w:ilvl w:val="0"/>
          <w:numId w:val="4"/>
        </w:numPr>
        <w:spacing w:line="276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E01F35">
        <w:rPr>
          <w:rFonts w:ascii="Times New Roman" w:hAnsi="Times New Roman"/>
          <w:sz w:val="24"/>
          <w:szCs w:val="24"/>
        </w:rPr>
        <w:t>выбирать наиболее эффективные способы вычисления значения конкретного выражения.</w:t>
      </w:r>
    </w:p>
    <w:p w:rsidR="001A714C" w:rsidRPr="00E01F35" w:rsidRDefault="001A714C" w:rsidP="00E01F35">
      <w:pPr>
        <w:pStyle w:val="1"/>
        <w:spacing w:line="276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1A714C" w:rsidRPr="00E01F35" w:rsidRDefault="001A714C" w:rsidP="00E01F35">
      <w:pPr>
        <w:tabs>
          <w:tab w:val="left" w:pos="5115"/>
        </w:tabs>
        <w:spacing w:after="12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A714C" w:rsidRPr="00E01F35" w:rsidRDefault="001A714C" w:rsidP="00E01F35">
      <w:pPr>
        <w:pStyle w:val="a6"/>
        <w:tabs>
          <w:tab w:val="left" w:pos="5115"/>
        </w:tabs>
        <w:spacing w:after="12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A714C" w:rsidRPr="00E01F35" w:rsidRDefault="001A714C" w:rsidP="00E01F35">
      <w:pPr>
        <w:pStyle w:val="a6"/>
        <w:tabs>
          <w:tab w:val="left" w:pos="5115"/>
        </w:tabs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1F35">
        <w:rPr>
          <w:rFonts w:ascii="Times New Roman" w:hAnsi="Times New Roman" w:cs="Times New Roman"/>
          <w:b/>
          <w:sz w:val="24"/>
          <w:szCs w:val="24"/>
        </w:rPr>
        <w:t>СОДЕРЖАНИЕ ТЕМ УЧЕБНОГО ПРЕДМЕТА</w:t>
      </w:r>
    </w:p>
    <w:p w:rsidR="001A714C" w:rsidRPr="00E01F35" w:rsidRDefault="001A714C" w:rsidP="00E01F35">
      <w:pPr>
        <w:pStyle w:val="a6"/>
        <w:spacing w:before="120" w:after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1F35">
        <w:rPr>
          <w:rFonts w:ascii="Times New Roman" w:hAnsi="Times New Roman" w:cs="Times New Roman"/>
          <w:b/>
          <w:sz w:val="28"/>
          <w:szCs w:val="28"/>
        </w:rPr>
        <w:t>«Математика»</w:t>
      </w:r>
    </w:p>
    <w:p w:rsidR="001A714C" w:rsidRPr="00E01F35" w:rsidRDefault="001A714C" w:rsidP="00E01F35">
      <w:pPr>
        <w:pStyle w:val="1"/>
        <w:numPr>
          <w:ilvl w:val="0"/>
          <w:numId w:val="6"/>
        </w:numPr>
        <w:spacing w:after="12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E01F35">
        <w:rPr>
          <w:rFonts w:ascii="Times New Roman" w:hAnsi="Times New Roman"/>
          <w:b/>
          <w:color w:val="000000"/>
          <w:sz w:val="24"/>
          <w:szCs w:val="24"/>
        </w:rPr>
        <w:t xml:space="preserve">Числа и вычисления.  </w:t>
      </w:r>
      <w:r w:rsidRPr="00E01F35">
        <w:rPr>
          <w:rFonts w:ascii="Times New Roman" w:hAnsi="Times New Roman"/>
          <w:color w:val="000000"/>
          <w:sz w:val="24"/>
          <w:szCs w:val="24"/>
        </w:rPr>
        <w:t xml:space="preserve">Действия с обыкновенными, десятичными дробями. Степени. Сравнение чисел. </w:t>
      </w:r>
    </w:p>
    <w:p w:rsidR="001A714C" w:rsidRPr="00E01F35" w:rsidRDefault="001A714C" w:rsidP="00E01F35">
      <w:pPr>
        <w:pStyle w:val="a6"/>
        <w:numPr>
          <w:ilvl w:val="0"/>
          <w:numId w:val="6"/>
        </w:numPr>
        <w:shd w:val="clear" w:color="auto" w:fill="FFFFFF"/>
        <w:spacing w:before="120" w:after="1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01F3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Числовые неравенства, координатная прямая. </w:t>
      </w:r>
      <w:r w:rsidRPr="00E01F35">
        <w:rPr>
          <w:rFonts w:ascii="Times New Roman" w:hAnsi="Times New Roman" w:cs="Times New Roman"/>
          <w:color w:val="000000"/>
          <w:sz w:val="24"/>
          <w:szCs w:val="24"/>
        </w:rPr>
        <w:t>Неравенства. Сравнение чисел. Числовая прямая. Выбор верного или неверного утверждения.</w:t>
      </w:r>
    </w:p>
    <w:p w:rsidR="001A714C" w:rsidRPr="00E01F35" w:rsidRDefault="001A714C" w:rsidP="00E01F35">
      <w:pPr>
        <w:pStyle w:val="a6"/>
        <w:numPr>
          <w:ilvl w:val="0"/>
          <w:numId w:val="6"/>
        </w:numPr>
        <w:shd w:val="clear" w:color="auto" w:fill="FFFFFF"/>
        <w:spacing w:before="120" w:after="1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01F3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Числа, вычисления и алгебраические выражения</w:t>
      </w:r>
      <w:r w:rsidRPr="00E01F3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E01F35">
        <w:rPr>
          <w:rFonts w:ascii="Times New Roman" w:hAnsi="Times New Roman" w:cs="Times New Roman"/>
          <w:sz w:val="24"/>
          <w:szCs w:val="24"/>
        </w:rPr>
        <w:t>Вычисления. Числа. Алгебраические вычисления.</w:t>
      </w:r>
    </w:p>
    <w:p w:rsidR="001A714C" w:rsidRPr="00E01F35" w:rsidRDefault="001A714C" w:rsidP="00E01F35">
      <w:pPr>
        <w:pStyle w:val="a6"/>
        <w:numPr>
          <w:ilvl w:val="0"/>
          <w:numId w:val="6"/>
        </w:numPr>
        <w:shd w:val="clear" w:color="auto" w:fill="FFFFFF"/>
        <w:spacing w:before="120" w:after="1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01F3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Уравнения, неравенства и их системы. </w:t>
      </w:r>
      <w:r w:rsidRPr="00E01F3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Линейные уравнения. Квадратные уравнения. Линейные неравенства и их системы.</w:t>
      </w:r>
    </w:p>
    <w:p w:rsidR="001A714C" w:rsidRPr="00E01F35" w:rsidRDefault="001A714C" w:rsidP="00E01F35">
      <w:pPr>
        <w:pStyle w:val="a6"/>
        <w:numPr>
          <w:ilvl w:val="0"/>
          <w:numId w:val="6"/>
        </w:numPr>
        <w:shd w:val="clear" w:color="auto" w:fill="FFFFFF"/>
        <w:spacing w:before="120" w:after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1F3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Статистика, вероятности. </w:t>
      </w:r>
      <w:r w:rsidRPr="00E01F3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Классические вероятности.</w:t>
      </w:r>
      <w:r w:rsidRPr="00E01F3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E01F3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Статистика, теоремы о вероятностях.</w:t>
      </w:r>
    </w:p>
    <w:p w:rsidR="001A714C" w:rsidRPr="00E01F35" w:rsidRDefault="001A714C" w:rsidP="00E01F35">
      <w:pPr>
        <w:pStyle w:val="a6"/>
        <w:numPr>
          <w:ilvl w:val="0"/>
          <w:numId w:val="6"/>
        </w:numPr>
        <w:shd w:val="clear" w:color="auto" w:fill="FFFFFF"/>
        <w:spacing w:before="120" w:after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1F3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Графики функций. </w:t>
      </w:r>
      <w:r w:rsidRPr="00E01F3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Чтение графиков. Растяжения, сдвиги.</w:t>
      </w:r>
    </w:p>
    <w:p w:rsidR="001A714C" w:rsidRPr="00E01F35" w:rsidRDefault="001A714C" w:rsidP="00E01F35">
      <w:pPr>
        <w:pStyle w:val="a6"/>
        <w:numPr>
          <w:ilvl w:val="0"/>
          <w:numId w:val="6"/>
        </w:numPr>
        <w:shd w:val="clear" w:color="auto" w:fill="FFFFFF"/>
        <w:spacing w:after="1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01F3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Прогрессии. </w:t>
      </w:r>
      <w:r w:rsidRPr="00E01F35">
        <w:rPr>
          <w:rFonts w:ascii="Times New Roman" w:hAnsi="Times New Roman" w:cs="Times New Roman"/>
          <w:sz w:val="24"/>
          <w:szCs w:val="24"/>
        </w:rPr>
        <w:t>Числовые последовательности. Свойства числовых последовательностей. Арифметическая прогрессия. Геометрическая прогрессия</w:t>
      </w:r>
      <w:r w:rsidRPr="00E01F35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1A714C" w:rsidRPr="00E01F35" w:rsidRDefault="001A714C" w:rsidP="00E01F35">
      <w:pPr>
        <w:pStyle w:val="a6"/>
        <w:numPr>
          <w:ilvl w:val="0"/>
          <w:numId w:val="6"/>
        </w:numPr>
        <w:shd w:val="clear" w:color="auto" w:fill="FFFFFF"/>
        <w:spacing w:after="1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01F3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Треугольники, четырёхугольники, многоугольники и их элементы. </w:t>
      </w:r>
      <w:r w:rsidRPr="00E01F3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Простейшие задачи на геометрические фигуры. Фигуры на квадратной решетке. Площади. Анализ геометрических высказываний.</w:t>
      </w:r>
    </w:p>
    <w:p w:rsidR="00E01F35" w:rsidRDefault="00E01F35" w:rsidP="00E01F35">
      <w:pPr>
        <w:pStyle w:val="a6"/>
        <w:shd w:val="clear" w:color="auto" w:fill="FFFFFF"/>
        <w:spacing w:after="1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E01F35" w:rsidRPr="00E01F35" w:rsidRDefault="00E01F35" w:rsidP="00E01F35">
      <w:pPr>
        <w:pStyle w:val="a6"/>
        <w:shd w:val="clear" w:color="auto" w:fill="FFFFFF"/>
        <w:spacing w:after="120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            </w:t>
      </w:r>
      <w:r w:rsidRPr="00E01F35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Планирование учебного материала.</w:t>
      </w:r>
    </w:p>
    <w:p w:rsidR="001A714C" w:rsidRPr="00E01F35" w:rsidRDefault="001A714C" w:rsidP="00E01F35">
      <w:pPr>
        <w:pStyle w:val="Style1"/>
        <w:widowControl/>
        <w:spacing w:after="120" w:line="276" w:lineRule="auto"/>
        <w:ind w:left="720"/>
        <w:jc w:val="both"/>
        <w:rPr>
          <w:rFonts w:ascii="Times New Roman" w:hAnsi="Times New Roman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0A0" w:firstRow="1" w:lastRow="0" w:firstColumn="1" w:lastColumn="0" w:noHBand="0" w:noVBand="0"/>
      </w:tblPr>
      <w:tblGrid>
        <w:gridCol w:w="663"/>
        <w:gridCol w:w="7409"/>
        <w:gridCol w:w="1499"/>
      </w:tblGrid>
      <w:tr w:rsidR="001A714C" w:rsidRPr="00E01F35" w:rsidTr="00A0685E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14C" w:rsidRPr="00E01F35" w:rsidRDefault="001A714C" w:rsidP="00E01F35">
            <w:pPr>
              <w:pStyle w:val="Style1"/>
              <w:widowControl/>
              <w:spacing w:line="276" w:lineRule="auto"/>
              <w:jc w:val="center"/>
              <w:rPr>
                <w:rStyle w:val="FontStyle14"/>
                <w:b/>
                <w:sz w:val="24"/>
                <w:szCs w:val="24"/>
              </w:rPr>
            </w:pPr>
            <w:r w:rsidRPr="00E01F35">
              <w:rPr>
                <w:rStyle w:val="FontStyle14"/>
                <w:b/>
                <w:sz w:val="24"/>
                <w:szCs w:val="24"/>
              </w:rPr>
              <w:t>№/п</w:t>
            </w:r>
          </w:p>
        </w:tc>
        <w:tc>
          <w:tcPr>
            <w:tcW w:w="7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14C" w:rsidRPr="00E01F35" w:rsidRDefault="001A714C" w:rsidP="00E01F35">
            <w:pPr>
              <w:pStyle w:val="Style1"/>
              <w:widowControl/>
              <w:spacing w:line="276" w:lineRule="auto"/>
              <w:jc w:val="center"/>
              <w:rPr>
                <w:rStyle w:val="FontStyle14"/>
                <w:b/>
                <w:sz w:val="24"/>
                <w:szCs w:val="24"/>
              </w:rPr>
            </w:pPr>
            <w:r w:rsidRPr="00E01F35">
              <w:rPr>
                <w:rStyle w:val="FontStyle14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14C" w:rsidRPr="00E01F35" w:rsidRDefault="001A714C" w:rsidP="00E01F35">
            <w:pPr>
              <w:pStyle w:val="Style1"/>
              <w:widowControl/>
              <w:spacing w:line="276" w:lineRule="auto"/>
              <w:jc w:val="center"/>
              <w:rPr>
                <w:rStyle w:val="FontStyle14"/>
                <w:b/>
                <w:sz w:val="24"/>
                <w:szCs w:val="24"/>
              </w:rPr>
            </w:pPr>
            <w:r w:rsidRPr="00E01F35">
              <w:rPr>
                <w:rStyle w:val="FontStyle14"/>
                <w:b/>
                <w:sz w:val="24"/>
                <w:szCs w:val="24"/>
              </w:rPr>
              <w:t xml:space="preserve">Количество </w:t>
            </w:r>
            <w:r w:rsidRPr="00E01F35">
              <w:rPr>
                <w:rStyle w:val="FontStyle14"/>
                <w:b/>
                <w:sz w:val="24"/>
                <w:szCs w:val="24"/>
              </w:rPr>
              <w:lastRenderedPageBreak/>
              <w:t>часов</w:t>
            </w:r>
          </w:p>
        </w:tc>
      </w:tr>
      <w:tr w:rsidR="001A714C" w:rsidRPr="00E01F35" w:rsidTr="00A0685E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14C" w:rsidRPr="00E01F35" w:rsidRDefault="001A714C" w:rsidP="00E01F35">
            <w:pPr>
              <w:pStyle w:val="Style1"/>
              <w:widowControl/>
              <w:spacing w:line="276" w:lineRule="auto"/>
              <w:jc w:val="center"/>
              <w:rPr>
                <w:rStyle w:val="FontStyle14"/>
                <w:b/>
                <w:sz w:val="24"/>
                <w:szCs w:val="24"/>
              </w:rPr>
            </w:pPr>
            <w:r w:rsidRPr="00E01F35">
              <w:rPr>
                <w:rStyle w:val="FontStyle14"/>
                <w:b/>
                <w:sz w:val="24"/>
                <w:szCs w:val="24"/>
              </w:rPr>
              <w:lastRenderedPageBreak/>
              <w:t>1.</w:t>
            </w:r>
          </w:p>
        </w:tc>
        <w:tc>
          <w:tcPr>
            <w:tcW w:w="7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14C" w:rsidRPr="00E01F35" w:rsidRDefault="001A714C" w:rsidP="00E01F35">
            <w:pPr>
              <w:pStyle w:val="Style1"/>
              <w:widowControl/>
              <w:spacing w:line="276" w:lineRule="auto"/>
              <w:jc w:val="both"/>
              <w:rPr>
                <w:rStyle w:val="FontStyle14"/>
                <w:b/>
                <w:sz w:val="24"/>
                <w:szCs w:val="24"/>
              </w:rPr>
            </w:pPr>
            <w:r w:rsidRPr="00E01F35">
              <w:rPr>
                <w:rFonts w:ascii="Times New Roman" w:hAnsi="Times New Roman"/>
                <w:b/>
                <w:color w:val="000000"/>
              </w:rPr>
              <w:t xml:space="preserve">Числа и вычисления.  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14C" w:rsidRPr="00E01F35" w:rsidRDefault="001A714C" w:rsidP="00E01F35">
            <w:pPr>
              <w:pStyle w:val="Style1"/>
              <w:widowControl/>
              <w:spacing w:line="276" w:lineRule="auto"/>
              <w:jc w:val="center"/>
              <w:rPr>
                <w:rStyle w:val="FontStyle14"/>
                <w:b/>
                <w:sz w:val="24"/>
                <w:szCs w:val="24"/>
              </w:rPr>
            </w:pPr>
            <w:r w:rsidRPr="00E01F35">
              <w:rPr>
                <w:rStyle w:val="FontStyle14"/>
                <w:b/>
                <w:sz w:val="24"/>
                <w:szCs w:val="24"/>
              </w:rPr>
              <w:t>4</w:t>
            </w:r>
          </w:p>
        </w:tc>
      </w:tr>
      <w:tr w:rsidR="001A714C" w:rsidRPr="00E01F35" w:rsidTr="00A0685E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14C" w:rsidRPr="00E01F35" w:rsidRDefault="001A714C" w:rsidP="00E01F35">
            <w:pPr>
              <w:pStyle w:val="Style1"/>
              <w:widowControl/>
              <w:spacing w:line="276" w:lineRule="auto"/>
              <w:jc w:val="center"/>
              <w:rPr>
                <w:rStyle w:val="FontStyle14"/>
                <w:b/>
                <w:sz w:val="24"/>
                <w:szCs w:val="24"/>
              </w:rPr>
            </w:pPr>
            <w:r w:rsidRPr="00E01F35">
              <w:rPr>
                <w:rStyle w:val="FontStyle14"/>
                <w:b/>
                <w:sz w:val="24"/>
                <w:szCs w:val="24"/>
              </w:rPr>
              <w:t>2.</w:t>
            </w:r>
          </w:p>
        </w:tc>
        <w:tc>
          <w:tcPr>
            <w:tcW w:w="7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14C" w:rsidRPr="00E01F35" w:rsidRDefault="00EA02A4" w:rsidP="00E01F35">
            <w:pPr>
              <w:pStyle w:val="Style1"/>
              <w:widowControl/>
              <w:spacing w:line="276" w:lineRule="auto"/>
              <w:jc w:val="both"/>
              <w:rPr>
                <w:rStyle w:val="FontStyle14"/>
                <w:b/>
                <w:sz w:val="24"/>
                <w:szCs w:val="24"/>
              </w:rPr>
            </w:pPr>
            <w:r w:rsidRPr="00E01F35">
              <w:rPr>
                <w:rFonts w:ascii="Times New Roman" w:hAnsi="Times New Roman"/>
                <w:b/>
                <w:color w:val="000000"/>
              </w:rPr>
              <w:t>Числовые неравенства, коо</w:t>
            </w:r>
            <w:r w:rsidR="001A714C" w:rsidRPr="00E01F35">
              <w:rPr>
                <w:rFonts w:ascii="Times New Roman" w:hAnsi="Times New Roman"/>
                <w:b/>
                <w:color w:val="000000"/>
              </w:rPr>
              <w:t>рдинатная прямая.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14C" w:rsidRPr="00E01F35" w:rsidRDefault="001A714C" w:rsidP="00E01F35">
            <w:pPr>
              <w:pStyle w:val="Style1"/>
              <w:widowControl/>
              <w:spacing w:line="276" w:lineRule="auto"/>
              <w:jc w:val="center"/>
              <w:rPr>
                <w:rStyle w:val="FontStyle14"/>
                <w:b/>
                <w:sz w:val="24"/>
                <w:szCs w:val="24"/>
              </w:rPr>
            </w:pPr>
            <w:r w:rsidRPr="00E01F35">
              <w:rPr>
                <w:rStyle w:val="FontStyle14"/>
                <w:b/>
                <w:sz w:val="24"/>
                <w:szCs w:val="24"/>
              </w:rPr>
              <w:t>4</w:t>
            </w:r>
          </w:p>
        </w:tc>
      </w:tr>
      <w:tr w:rsidR="001A714C" w:rsidRPr="00E01F35" w:rsidTr="00A0685E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14C" w:rsidRPr="00E01F35" w:rsidRDefault="001A714C" w:rsidP="00E01F35">
            <w:pPr>
              <w:pStyle w:val="Style1"/>
              <w:widowControl/>
              <w:spacing w:line="276" w:lineRule="auto"/>
              <w:jc w:val="center"/>
              <w:rPr>
                <w:rStyle w:val="FontStyle14"/>
                <w:b/>
                <w:sz w:val="24"/>
                <w:szCs w:val="24"/>
              </w:rPr>
            </w:pPr>
            <w:r w:rsidRPr="00E01F35">
              <w:rPr>
                <w:rStyle w:val="FontStyle14"/>
                <w:b/>
                <w:sz w:val="24"/>
                <w:szCs w:val="24"/>
              </w:rPr>
              <w:t>3.</w:t>
            </w:r>
          </w:p>
        </w:tc>
        <w:tc>
          <w:tcPr>
            <w:tcW w:w="7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14C" w:rsidRPr="00E01F35" w:rsidRDefault="001A714C" w:rsidP="00E01F35">
            <w:pPr>
              <w:pStyle w:val="Style1"/>
              <w:widowControl/>
              <w:spacing w:line="276" w:lineRule="auto"/>
              <w:jc w:val="both"/>
              <w:rPr>
                <w:rStyle w:val="FontStyle14"/>
                <w:b/>
                <w:sz w:val="24"/>
                <w:szCs w:val="24"/>
              </w:rPr>
            </w:pPr>
            <w:r w:rsidRPr="00E01F35">
              <w:rPr>
                <w:rFonts w:ascii="Times New Roman" w:hAnsi="Times New Roman"/>
                <w:b/>
                <w:bCs/>
                <w:color w:val="000000"/>
                <w:shd w:val="clear" w:color="auto" w:fill="FFFFFF"/>
              </w:rPr>
              <w:t>Числа, вычисления и алгебраические выражения</w:t>
            </w:r>
            <w:r w:rsidRPr="00E01F35">
              <w:rPr>
                <w:rFonts w:ascii="Times New Roman" w:hAnsi="Times New Roman"/>
                <w:b/>
                <w:color w:val="000000"/>
              </w:rPr>
              <w:t>.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14C" w:rsidRPr="00E01F35" w:rsidRDefault="001A714C" w:rsidP="00E01F35">
            <w:pPr>
              <w:pStyle w:val="Style1"/>
              <w:widowControl/>
              <w:spacing w:line="276" w:lineRule="auto"/>
              <w:jc w:val="center"/>
              <w:rPr>
                <w:rStyle w:val="FontStyle14"/>
                <w:b/>
                <w:sz w:val="24"/>
                <w:szCs w:val="24"/>
              </w:rPr>
            </w:pPr>
            <w:r w:rsidRPr="00E01F35">
              <w:rPr>
                <w:rStyle w:val="FontStyle14"/>
                <w:b/>
                <w:sz w:val="24"/>
                <w:szCs w:val="24"/>
              </w:rPr>
              <w:t>4</w:t>
            </w:r>
          </w:p>
        </w:tc>
      </w:tr>
      <w:tr w:rsidR="001A714C" w:rsidRPr="00E01F35" w:rsidTr="00A0685E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14C" w:rsidRPr="00E01F35" w:rsidRDefault="001A714C" w:rsidP="00E01F35">
            <w:pPr>
              <w:pStyle w:val="Style1"/>
              <w:widowControl/>
              <w:spacing w:line="276" w:lineRule="auto"/>
              <w:jc w:val="center"/>
              <w:rPr>
                <w:rStyle w:val="FontStyle14"/>
                <w:b/>
                <w:sz w:val="24"/>
                <w:szCs w:val="24"/>
              </w:rPr>
            </w:pPr>
            <w:r w:rsidRPr="00E01F35">
              <w:rPr>
                <w:rStyle w:val="FontStyle14"/>
                <w:b/>
                <w:sz w:val="24"/>
                <w:szCs w:val="24"/>
              </w:rPr>
              <w:t>4.</w:t>
            </w:r>
          </w:p>
        </w:tc>
        <w:tc>
          <w:tcPr>
            <w:tcW w:w="7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14C" w:rsidRPr="00E01F35" w:rsidRDefault="001A714C" w:rsidP="00E01F35">
            <w:pPr>
              <w:pStyle w:val="Style1"/>
              <w:widowControl/>
              <w:spacing w:line="276" w:lineRule="auto"/>
              <w:jc w:val="both"/>
              <w:rPr>
                <w:rStyle w:val="FontStyle14"/>
                <w:b/>
                <w:sz w:val="24"/>
                <w:szCs w:val="24"/>
              </w:rPr>
            </w:pPr>
            <w:r w:rsidRPr="00E01F35">
              <w:rPr>
                <w:rFonts w:ascii="Times New Roman" w:hAnsi="Times New Roman"/>
                <w:b/>
                <w:bCs/>
                <w:color w:val="000000"/>
                <w:shd w:val="clear" w:color="auto" w:fill="FFFFFF"/>
              </w:rPr>
              <w:t>Уравнения, неравенства и их системы.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14C" w:rsidRPr="00E01F35" w:rsidRDefault="001A714C" w:rsidP="00E01F35">
            <w:pPr>
              <w:pStyle w:val="Style1"/>
              <w:widowControl/>
              <w:spacing w:line="276" w:lineRule="auto"/>
              <w:jc w:val="center"/>
              <w:rPr>
                <w:rStyle w:val="FontStyle14"/>
                <w:b/>
                <w:sz w:val="24"/>
                <w:szCs w:val="24"/>
              </w:rPr>
            </w:pPr>
            <w:r w:rsidRPr="00E01F35">
              <w:rPr>
                <w:rStyle w:val="FontStyle14"/>
                <w:b/>
                <w:sz w:val="24"/>
                <w:szCs w:val="24"/>
              </w:rPr>
              <w:t>4</w:t>
            </w:r>
          </w:p>
        </w:tc>
      </w:tr>
      <w:tr w:rsidR="001A714C" w:rsidRPr="00E01F35" w:rsidTr="00A0685E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14C" w:rsidRPr="00E01F35" w:rsidRDefault="001A714C" w:rsidP="00E01F35">
            <w:pPr>
              <w:pStyle w:val="Style1"/>
              <w:widowControl/>
              <w:spacing w:line="276" w:lineRule="auto"/>
              <w:jc w:val="center"/>
              <w:rPr>
                <w:rStyle w:val="FontStyle14"/>
                <w:b/>
                <w:sz w:val="24"/>
                <w:szCs w:val="24"/>
              </w:rPr>
            </w:pPr>
            <w:r w:rsidRPr="00E01F35">
              <w:rPr>
                <w:rStyle w:val="FontStyle14"/>
                <w:b/>
                <w:sz w:val="24"/>
                <w:szCs w:val="24"/>
              </w:rPr>
              <w:t>5.</w:t>
            </w:r>
          </w:p>
        </w:tc>
        <w:tc>
          <w:tcPr>
            <w:tcW w:w="7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14C" w:rsidRPr="00E01F35" w:rsidRDefault="001A714C" w:rsidP="00E01F35">
            <w:pPr>
              <w:pStyle w:val="Style1"/>
              <w:widowControl/>
              <w:spacing w:line="276" w:lineRule="auto"/>
              <w:jc w:val="both"/>
              <w:rPr>
                <w:rStyle w:val="FontStyle14"/>
                <w:b/>
                <w:sz w:val="24"/>
                <w:szCs w:val="24"/>
              </w:rPr>
            </w:pPr>
            <w:r w:rsidRPr="00E01F35">
              <w:rPr>
                <w:rFonts w:ascii="Times New Roman" w:hAnsi="Times New Roman"/>
                <w:b/>
                <w:bCs/>
                <w:color w:val="000000"/>
                <w:shd w:val="clear" w:color="auto" w:fill="FFFFFF"/>
              </w:rPr>
              <w:t>Статистика, вероятности.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14C" w:rsidRPr="00E01F35" w:rsidRDefault="001A714C" w:rsidP="00E01F35">
            <w:pPr>
              <w:pStyle w:val="Style1"/>
              <w:widowControl/>
              <w:spacing w:line="276" w:lineRule="auto"/>
              <w:jc w:val="center"/>
              <w:rPr>
                <w:rStyle w:val="FontStyle14"/>
                <w:b/>
                <w:sz w:val="24"/>
                <w:szCs w:val="24"/>
              </w:rPr>
            </w:pPr>
            <w:r w:rsidRPr="00E01F35">
              <w:rPr>
                <w:rStyle w:val="FontStyle14"/>
                <w:b/>
                <w:sz w:val="24"/>
                <w:szCs w:val="24"/>
              </w:rPr>
              <w:t>4</w:t>
            </w:r>
          </w:p>
        </w:tc>
      </w:tr>
      <w:tr w:rsidR="001A714C" w:rsidRPr="00E01F35" w:rsidTr="00A0685E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14C" w:rsidRPr="00E01F35" w:rsidRDefault="001A714C" w:rsidP="00E01F35">
            <w:pPr>
              <w:pStyle w:val="Style1"/>
              <w:widowControl/>
              <w:spacing w:line="276" w:lineRule="auto"/>
              <w:jc w:val="center"/>
              <w:rPr>
                <w:rStyle w:val="FontStyle14"/>
                <w:b/>
                <w:sz w:val="24"/>
                <w:szCs w:val="24"/>
              </w:rPr>
            </w:pPr>
            <w:r w:rsidRPr="00E01F35">
              <w:rPr>
                <w:rStyle w:val="FontStyle14"/>
                <w:b/>
                <w:sz w:val="24"/>
                <w:szCs w:val="24"/>
              </w:rPr>
              <w:t>6.</w:t>
            </w:r>
          </w:p>
        </w:tc>
        <w:tc>
          <w:tcPr>
            <w:tcW w:w="7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14C" w:rsidRPr="00E01F35" w:rsidRDefault="001A714C" w:rsidP="00E01F35">
            <w:pPr>
              <w:pStyle w:val="Style1"/>
              <w:widowControl/>
              <w:spacing w:line="276" w:lineRule="auto"/>
              <w:jc w:val="both"/>
              <w:rPr>
                <w:rStyle w:val="FontStyle14"/>
                <w:b/>
                <w:sz w:val="24"/>
                <w:szCs w:val="24"/>
              </w:rPr>
            </w:pPr>
            <w:r w:rsidRPr="00E01F35">
              <w:rPr>
                <w:rFonts w:ascii="Times New Roman" w:hAnsi="Times New Roman"/>
                <w:b/>
                <w:bCs/>
                <w:color w:val="000000"/>
                <w:shd w:val="clear" w:color="auto" w:fill="FFFFFF"/>
              </w:rPr>
              <w:t>Графики функций.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14C" w:rsidRPr="00E01F35" w:rsidRDefault="001A714C" w:rsidP="00E01F35">
            <w:pPr>
              <w:pStyle w:val="Style1"/>
              <w:widowControl/>
              <w:spacing w:line="276" w:lineRule="auto"/>
              <w:jc w:val="center"/>
              <w:rPr>
                <w:rStyle w:val="FontStyle14"/>
                <w:b/>
                <w:sz w:val="24"/>
                <w:szCs w:val="24"/>
              </w:rPr>
            </w:pPr>
            <w:r w:rsidRPr="00E01F35">
              <w:rPr>
                <w:rStyle w:val="FontStyle14"/>
                <w:b/>
                <w:sz w:val="24"/>
                <w:szCs w:val="24"/>
              </w:rPr>
              <w:t>4</w:t>
            </w:r>
          </w:p>
        </w:tc>
      </w:tr>
      <w:tr w:rsidR="001A714C" w:rsidRPr="00E01F35" w:rsidTr="00A0685E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14C" w:rsidRPr="00E01F35" w:rsidRDefault="001A714C" w:rsidP="00E01F35">
            <w:pPr>
              <w:pStyle w:val="Style1"/>
              <w:widowControl/>
              <w:spacing w:line="276" w:lineRule="auto"/>
              <w:jc w:val="center"/>
              <w:rPr>
                <w:rStyle w:val="FontStyle14"/>
                <w:b/>
                <w:sz w:val="24"/>
                <w:szCs w:val="24"/>
              </w:rPr>
            </w:pPr>
            <w:r w:rsidRPr="00E01F35">
              <w:rPr>
                <w:rStyle w:val="FontStyle14"/>
                <w:b/>
                <w:sz w:val="24"/>
                <w:szCs w:val="24"/>
              </w:rPr>
              <w:t>7.</w:t>
            </w:r>
          </w:p>
        </w:tc>
        <w:tc>
          <w:tcPr>
            <w:tcW w:w="7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14C" w:rsidRPr="00E01F35" w:rsidRDefault="001A714C" w:rsidP="00E01F35">
            <w:pPr>
              <w:pStyle w:val="Style1"/>
              <w:widowControl/>
              <w:spacing w:line="276" w:lineRule="auto"/>
              <w:jc w:val="both"/>
              <w:rPr>
                <w:rFonts w:ascii="Times New Roman" w:hAnsi="Times New Roman"/>
                <w:b/>
                <w:bCs/>
                <w:color w:val="000000"/>
                <w:shd w:val="clear" w:color="auto" w:fill="FFFFFF"/>
              </w:rPr>
            </w:pPr>
            <w:r w:rsidRPr="00E01F35">
              <w:rPr>
                <w:rFonts w:ascii="Times New Roman" w:hAnsi="Times New Roman"/>
                <w:b/>
                <w:color w:val="000000"/>
              </w:rPr>
              <w:t>Прогрессии.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14C" w:rsidRPr="00E01F35" w:rsidRDefault="001A714C" w:rsidP="00E01F35">
            <w:pPr>
              <w:pStyle w:val="Style1"/>
              <w:widowControl/>
              <w:spacing w:line="276" w:lineRule="auto"/>
              <w:jc w:val="center"/>
              <w:rPr>
                <w:rStyle w:val="FontStyle14"/>
                <w:b/>
                <w:sz w:val="24"/>
                <w:szCs w:val="24"/>
              </w:rPr>
            </w:pPr>
            <w:r w:rsidRPr="00E01F35">
              <w:rPr>
                <w:rStyle w:val="FontStyle14"/>
                <w:b/>
                <w:sz w:val="24"/>
                <w:szCs w:val="24"/>
              </w:rPr>
              <w:t>4</w:t>
            </w:r>
          </w:p>
        </w:tc>
      </w:tr>
      <w:tr w:rsidR="001A714C" w:rsidRPr="00E01F35" w:rsidTr="00A0685E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14C" w:rsidRPr="00E01F35" w:rsidRDefault="001A714C" w:rsidP="00E01F35">
            <w:pPr>
              <w:pStyle w:val="Style1"/>
              <w:widowControl/>
              <w:spacing w:line="276" w:lineRule="auto"/>
              <w:jc w:val="center"/>
              <w:rPr>
                <w:rStyle w:val="FontStyle14"/>
                <w:b/>
                <w:sz w:val="24"/>
                <w:szCs w:val="24"/>
              </w:rPr>
            </w:pPr>
            <w:r w:rsidRPr="00E01F35">
              <w:rPr>
                <w:rStyle w:val="FontStyle14"/>
                <w:b/>
                <w:sz w:val="24"/>
                <w:szCs w:val="24"/>
              </w:rPr>
              <w:t>8.</w:t>
            </w:r>
          </w:p>
        </w:tc>
        <w:tc>
          <w:tcPr>
            <w:tcW w:w="7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14C" w:rsidRPr="00E01F35" w:rsidRDefault="001A714C" w:rsidP="00E01F35">
            <w:pPr>
              <w:pStyle w:val="Style1"/>
              <w:widowControl/>
              <w:spacing w:line="276" w:lineRule="auto"/>
              <w:jc w:val="both"/>
              <w:rPr>
                <w:rFonts w:ascii="Times New Roman" w:hAnsi="Times New Roman"/>
                <w:b/>
                <w:bCs/>
                <w:color w:val="000000"/>
                <w:shd w:val="clear" w:color="auto" w:fill="FFFFFF"/>
              </w:rPr>
            </w:pPr>
            <w:r w:rsidRPr="00E01F35">
              <w:rPr>
                <w:rFonts w:ascii="Times New Roman" w:hAnsi="Times New Roman"/>
                <w:b/>
                <w:bCs/>
                <w:color w:val="000000"/>
                <w:shd w:val="clear" w:color="auto" w:fill="FFFFFF"/>
              </w:rPr>
              <w:t xml:space="preserve">Треугольники, четырёхугольники, многоугольники и их элементы. </w:t>
            </w:r>
            <w:r w:rsidRPr="00E01F35">
              <w:rPr>
                <w:rFonts w:ascii="Times New Roman" w:hAnsi="Times New Roman"/>
                <w:bCs/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14C" w:rsidRPr="00E01F35" w:rsidRDefault="001A714C" w:rsidP="00E01F35">
            <w:pPr>
              <w:pStyle w:val="Style1"/>
              <w:widowControl/>
              <w:spacing w:line="276" w:lineRule="auto"/>
              <w:jc w:val="center"/>
              <w:rPr>
                <w:rStyle w:val="FontStyle14"/>
                <w:b/>
                <w:sz w:val="24"/>
                <w:szCs w:val="24"/>
              </w:rPr>
            </w:pPr>
            <w:r w:rsidRPr="00E01F35">
              <w:rPr>
                <w:rStyle w:val="FontStyle14"/>
                <w:b/>
                <w:sz w:val="24"/>
                <w:szCs w:val="24"/>
              </w:rPr>
              <w:t>4</w:t>
            </w:r>
          </w:p>
        </w:tc>
      </w:tr>
      <w:tr w:rsidR="001A714C" w:rsidRPr="00E01F35" w:rsidTr="00A0685E">
        <w:trPr>
          <w:jc w:val="center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14C" w:rsidRPr="00E01F35" w:rsidRDefault="001A714C" w:rsidP="00E01F35">
            <w:pPr>
              <w:pStyle w:val="Style1"/>
              <w:widowControl/>
              <w:spacing w:line="276" w:lineRule="auto"/>
              <w:jc w:val="center"/>
              <w:rPr>
                <w:rStyle w:val="FontStyle14"/>
                <w:b/>
                <w:sz w:val="24"/>
                <w:szCs w:val="24"/>
              </w:rPr>
            </w:pPr>
            <w:r w:rsidRPr="00E01F35">
              <w:rPr>
                <w:rStyle w:val="FontStyle14"/>
                <w:b/>
                <w:sz w:val="24"/>
                <w:szCs w:val="24"/>
              </w:rPr>
              <w:t>9</w:t>
            </w:r>
          </w:p>
        </w:tc>
        <w:tc>
          <w:tcPr>
            <w:tcW w:w="7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14C" w:rsidRPr="00E01F35" w:rsidRDefault="001A714C" w:rsidP="00E01F35">
            <w:pPr>
              <w:pStyle w:val="Style1"/>
              <w:widowControl/>
              <w:spacing w:line="276" w:lineRule="auto"/>
              <w:jc w:val="both"/>
              <w:rPr>
                <w:rFonts w:ascii="Times New Roman" w:hAnsi="Times New Roman"/>
                <w:b/>
                <w:bCs/>
                <w:color w:val="000000"/>
                <w:shd w:val="clear" w:color="auto" w:fill="FFFFFF"/>
              </w:rPr>
            </w:pPr>
            <w:r w:rsidRPr="00E01F35">
              <w:rPr>
                <w:rFonts w:ascii="Times New Roman" w:hAnsi="Times New Roman"/>
                <w:b/>
                <w:bCs/>
                <w:color w:val="000000"/>
                <w:shd w:val="clear" w:color="auto" w:fill="FFFFFF"/>
              </w:rPr>
              <w:t>Тест ГВЭ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14C" w:rsidRPr="00E01F35" w:rsidRDefault="001A714C" w:rsidP="00E01F35">
            <w:pPr>
              <w:pStyle w:val="Style1"/>
              <w:widowControl/>
              <w:spacing w:line="276" w:lineRule="auto"/>
              <w:jc w:val="center"/>
              <w:rPr>
                <w:rStyle w:val="FontStyle14"/>
                <w:b/>
                <w:sz w:val="24"/>
                <w:szCs w:val="24"/>
              </w:rPr>
            </w:pPr>
            <w:r w:rsidRPr="00E01F35">
              <w:rPr>
                <w:rStyle w:val="FontStyle14"/>
                <w:b/>
                <w:sz w:val="24"/>
                <w:szCs w:val="24"/>
              </w:rPr>
              <w:t>2</w:t>
            </w:r>
          </w:p>
        </w:tc>
      </w:tr>
    </w:tbl>
    <w:p w:rsidR="001A714C" w:rsidRPr="00E01F35" w:rsidRDefault="001A714C" w:rsidP="00E01F35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1A714C" w:rsidRPr="00E01F35" w:rsidRDefault="001A714C" w:rsidP="00E01F35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E01F35" w:rsidRDefault="00E01F35" w:rsidP="00E01F35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E01F35" w:rsidRDefault="00E01F35" w:rsidP="00E01F35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E01F35" w:rsidRDefault="00E01F35" w:rsidP="00E01F35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E01F35" w:rsidRDefault="00E01F35" w:rsidP="00E01F35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E01F35" w:rsidRDefault="00E01F35" w:rsidP="00E01F35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E01F35" w:rsidRDefault="00E01F35" w:rsidP="00E01F35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E01F35" w:rsidRDefault="00E01F35" w:rsidP="00E01F35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E01F35" w:rsidRDefault="00E01F35" w:rsidP="00E01F35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E01F35" w:rsidRDefault="00E01F35" w:rsidP="00E01F35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E01F35" w:rsidRDefault="00E01F35" w:rsidP="00E01F35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E01F35" w:rsidRDefault="00E01F35" w:rsidP="00E01F35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E01F35" w:rsidRDefault="00E01F35" w:rsidP="00E01F35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E01F35" w:rsidRDefault="00E01F35" w:rsidP="00E01F35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E01F35" w:rsidRDefault="00E01F35" w:rsidP="00E01F35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E01F35" w:rsidRDefault="00E01F35" w:rsidP="00E01F35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E01F35" w:rsidRDefault="00E01F35" w:rsidP="00E01F35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1A714C" w:rsidRPr="00E01F35" w:rsidRDefault="001A714C" w:rsidP="00E01F35">
      <w:pPr>
        <w:rPr>
          <w:rFonts w:ascii="Times New Roman" w:hAnsi="Times New Roman" w:cs="Times New Roman"/>
          <w:b/>
          <w:sz w:val="24"/>
          <w:szCs w:val="24"/>
        </w:rPr>
      </w:pPr>
      <w:r w:rsidRPr="00E01F35"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p w:rsidR="001A714C" w:rsidRPr="00E01F35" w:rsidRDefault="001A714C" w:rsidP="00E01F35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1A714C" w:rsidRPr="00E01F35" w:rsidRDefault="001A714C" w:rsidP="00E01F35">
      <w:pPr>
        <w:pStyle w:val="a6"/>
        <w:rPr>
          <w:rFonts w:ascii="Times New Roman" w:hAnsi="Times New Roman" w:cs="Times New Roman"/>
          <w:sz w:val="32"/>
          <w:szCs w:val="32"/>
        </w:rPr>
      </w:pPr>
      <w:r w:rsidRPr="00E01F35">
        <w:rPr>
          <w:rFonts w:ascii="Times New Roman" w:hAnsi="Times New Roman" w:cs="Times New Roman"/>
          <w:b/>
          <w:sz w:val="32"/>
          <w:szCs w:val="32"/>
        </w:rPr>
        <w:t xml:space="preserve">Календарно-тематическое планирование </w:t>
      </w:r>
    </w:p>
    <w:tbl>
      <w:tblPr>
        <w:tblpPr w:leftFromText="180" w:rightFromText="180" w:vertAnchor="text" w:tblpY="1"/>
        <w:tblOverlap w:val="never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1701"/>
        <w:gridCol w:w="3685"/>
        <w:gridCol w:w="2835"/>
      </w:tblGrid>
      <w:tr w:rsidR="00E01F35" w:rsidRPr="00E01F35" w:rsidTr="00E01F35">
        <w:trPr>
          <w:trHeight w:val="1511"/>
        </w:trPr>
        <w:tc>
          <w:tcPr>
            <w:tcW w:w="959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701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 урока</w:t>
            </w:r>
          </w:p>
        </w:tc>
        <w:tc>
          <w:tcPr>
            <w:tcW w:w="3685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835" w:type="dxa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E01F35" w:rsidRPr="00E01F35" w:rsidTr="00E01F35">
        <w:trPr>
          <w:trHeight w:val="771"/>
        </w:trPr>
        <w:tc>
          <w:tcPr>
            <w:tcW w:w="959" w:type="dxa"/>
            <w:shd w:val="clear" w:color="auto" w:fill="auto"/>
          </w:tcPr>
          <w:p w:rsidR="00E01F35" w:rsidRPr="00E01F35" w:rsidRDefault="00E01F35" w:rsidP="00E01F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E01F35" w:rsidRPr="00E01F35" w:rsidRDefault="00E01F35" w:rsidP="00E01F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Числа и вычисления.  </w:t>
            </w:r>
            <w:r w:rsidRPr="00E01F35">
              <w:rPr>
                <w:rFonts w:ascii="Times New Roman" w:hAnsi="Times New Roman" w:cs="Times New Roman"/>
                <w:b/>
                <w:sz w:val="24"/>
                <w:szCs w:val="24"/>
              </w:rPr>
              <w:t>(4 часа)</w:t>
            </w:r>
          </w:p>
        </w:tc>
        <w:tc>
          <w:tcPr>
            <w:tcW w:w="2835" w:type="dxa"/>
          </w:tcPr>
          <w:p w:rsidR="00E01F35" w:rsidRPr="00E01F35" w:rsidRDefault="00E01F35" w:rsidP="00E01F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F35" w:rsidRPr="00E01F35" w:rsidTr="00E01F35">
        <w:trPr>
          <w:trHeight w:val="870"/>
        </w:trPr>
        <w:tc>
          <w:tcPr>
            <w:tcW w:w="959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01" w:type="dxa"/>
            <w:shd w:val="clear" w:color="auto" w:fill="auto"/>
          </w:tcPr>
          <w:p w:rsidR="00E01F35" w:rsidRPr="00E01F35" w:rsidRDefault="00E01F35" w:rsidP="00E01F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с обыкновенными дробями</w:t>
            </w:r>
          </w:p>
        </w:tc>
        <w:tc>
          <w:tcPr>
            <w:tcW w:w="2835" w:type="dxa"/>
          </w:tcPr>
          <w:p w:rsidR="00E01F35" w:rsidRPr="00E01F35" w:rsidRDefault="00E01F35" w:rsidP="00E01F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F35" w:rsidRPr="00E01F35" w:rsidTr="00E01F35">
        <w:tc>
          <w:tcPr>
            <w:tcW w:w="959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Действия с десятичными дробями. </w:t>
            </w:r>
          </w:p>
        </w:tc>
        <w:tc>
          <w:tcPr>
            <w:tcW w:w="2835" w:type="dxa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F35" w:rsidRPr="00E01F35" w:rsidTr="00E01F35">
        <w:tc>
          <w:tcPr>
            <w:tcW w:w="959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</w:t>
            </w:r>
          </w:p>
        </w:tc>
        <w:tc>
          <w:tcPr>
            <w:tcW w:w="2835" w:type="dxa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F35" w:rsidRPr="00E01F35" w:rsidTr="00E01F35">
        <w:tc>
          <w:tcPr>
            <w:tcW w:w="959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чисел.</w:t>
            </w:r>
          </w:p>
        </w:tc>
        <w:tc>
          <w:tcPr>
            <w:tcW w:w="2835" w:type="dxa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F35" w:rsidRPr="00E01F35" w:rsidTr="00E01F35">
        <w:tc>
          <w:tcPr>
            <w:tcW w:w="959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Числовые неравенства, координатная прямая.</w:t>
            </w:r>
            <w:r w:rsidRPr="00E01F35">
              <w:rPr>
                <w:rFonts w:ascii="Times New Roman" w:hAnsi="Times New Roman" w:cs="Times New Roman"/>
                <w:b/>
                <w:sz w:val="24"/>
                <w:szCs w:val="24"/>
              </w:rPr>
              <w:t>(4 часа)</w:t>
            </w:r>
          </w:p>
        </w:tc>
        <w:tc>
          <w:tcPr>
            <w:tcW w:w="2835" w:type="dxa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F35" w:rsidRPr="00E01F35" w:rsidTr="00E01F35">
        <w:tc>
          <w:tcPr>
            <w:tcW w:w="959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Неравенства.</w:t>
            </w:r>
          </w:p>
        </w:tc>
        <w:tc>
          <w:tcPr>
            <w:tcW w:w="2835" w:type="dxa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F35" w:rsidRPr="00E01F35" w:rsidTr="00E01F35">
        <w:trPr>
          <w:trHeight w:val="690"/>
        </w:trPr>
        <w:tc>
          <w:tcPr>
            <w:tcW w:w="959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чисел.</w:t>
            </w:r>
          </w:p>
        </w:tc>
        <w:tc>
          <w:tcPr>
            <w:tcW w:w="2835" w:type="dxa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F35" w:rsidRPr="00E01F35" w:rsidTr="00E01F35">
        <w:trPr>
          <w:trHeight w:val="649"/>
        </w:trPr>
        <w:tc>
          <w:tcPr>
            <w:tcW w:w="959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Числовая прямая.</w:t>
            </w:r>
          </w:p>
        </w:tc>
        <w:tc>
          <w:tcPr>
            <w:tcW w:w="2835" w:type="dxa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F35" w:rsidRPr="00E01F35" w:rsidTr="00E01F35">
        <w:tc>
          <w:tcPr>
            <w:tcW w:w="959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 верного или неверного утверждения.</w:t>
            </w:r>
          </w:p>
        </w:tc>
        <w:tc>
          <w:tcPr>
            <w:tcW w:w="2835" w:type="dxa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F35" w:rsidRPr="00E01F35" w:rsidTr="00E01F35">
        <w:tc>
          <w:tcPr>
            <w:tcW w:w="959" w:type="dxa"/>
            <w:shd w:val="clear" w:color="auto" w:fill="auto"/>
          </w:tcPr>
          <w:p w:rsidR="00E01F35" w:rsidRPr="00E01F35" w:rsidRDefault="00E01F35" w:rsidP="00E01F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E01F35" w:rsidRPr="00E01F35" w:rsidRDefault="00E01F35" w:rsidP="00E01F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01F35" w:rsidRPr="00E01F35" w:rsidRDefault="00E01F35" w:rsidP="00E01F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Числа, вычисления и алгебраические выражения</w:t>
            </w:r>
            <w:r w:rsidRPr="00E01F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E01F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(4 часа)</w:t>
            </w:r>
            <w:r w:rsidRPr="00E01F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E01F35" w:rsidRPr="00E01F35" w:rsidRDefault="00E01F35" w:rsidP="00E01F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F35" w:rsidRPr="00E01F35" w:rsidTr="00E01F35">
        <w:tc>
          <w:tcPr>
            <w:tcW w:w="959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sz w:val="24"/>
                <w:szCs w:val="24"/>
              </w:rPr>
              <w:t>Вычисления. Числа.</w:t>
            </w:r>
          </w:p>
        </w:tc>
        <w:tc>
          <w:tcPr>
            <w:tcW w:w="2835" w:type="dxa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F35" w:rsidRPr="00E01F35" w:rsidTr="00E01F35">
        <w:tc>
          <w:tcPr>
            <w:tcW w:w="959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sz w:val="24"/>
                <w:szCs w:val="24"/>
              </w:rPr>
              <w:t>Вычисления. Числа.</w:t>
            </w:r>
          </w:p>
        </w:tc>
        <w:tc>
          <w:tcPr>
            <w:tcW w:w="2835" w:type="dxa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F35" w:rsidRPr="00E01F35" w:rsidTr="00E01F35">
        <w:tc>
          <w:tcPr>
            <w:tcW w:w="959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Алгебраические выраж</w:t>
            </w:r>
            <w:r w:rsidRPr="00E01F35">
              <w:rPr>
                <w:rFonts w:ascii="Times New Roman" w:hAnsi="Times New Roman" w:cs="Times New Roman"/>
                <w:sz w:val="24"/>
                <w:szCs w:val="24"/>
              </w:rPr>
              <w:t>ения.</w:t>
            </w:r>
          </w:p>
        </w:tc>
        <w:tc>
          <w:tcPr>
            <w:tcW w:w="2835" w:type="dxa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F35" w:rsidRPr="00E01F35" w:rsidTr="00E01F35">
        <w:trPr>
          <w:trHeight w:val="835"/>
        </w:trPr>
        <w:tc>
          <w:tcPr>
            <w:tcW w:w="959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Алгебраические выраж</w:t>
            </w:r>
            <w:r w:rsidRPr="00E01F35">
              <w:rPr>
                <w:rFonts w:ascii="Times New Roman" w:hAnsi="Times New Roman" w:cs="Times New Roman"/>
                <w:sz w:val="24"/>
                <w:szCs w:val="24"/>
              </w:rPr>
              <w:t>ения.</w:t>
            </w:r>
          </w:p>
        </w:tc>
        <w:tc>
          <w:tcPr>
            <w:tcW w:w="2835" w:type="dxa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F35" w:rsidRPr="00E01F35" w:rsidTr="00E01F35">
        <w:trPr>
          <w:trHeight w:val="705"/>
        </w:trPr>
        <w:tc>
          <w:tcPr>
            <w:tcW w:w="959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Уравнения, неравенства и их системы. </w:t>
            </w:r>
            <w:r w:rsidRPr="00E01F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(4 часа)</w:t>
            </w:r>
          </w:p>
        </w:tc>
        <w:tc>
          <w:tcPr>
            <w:tcW w:w="2835" w:type="dxa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F35" w:rsidRPr="00E01F35" w:rsidTr="00E01F35">
        <w:trPr>
          <w:trHeight w:val="847"/>
        </w:trPr>
        <w:tc>
          <w:tcPr>
            <w:tcW w:w="959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E01F3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Линейные уравнения.</w:t>
            </w:r>
          </w:p>
        </w:tc>
        <w:tc>
          <w:tcPr>
            <w:tcW w:w="2835" w:type="dxa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F35" w:rsidRPr="00E01F35" w:rsidTr="00E01F35">
        <w:tc>
          <w:tcPr>
            <w:tcW w:w="959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Квадратные уравнения.</w:t>
            </w:r>
          </w:p>
        </w:tc>
        <w:tc>
          <w:tcPr>
            <w:tcW w:w="2835" w:type="dxa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F35" w:rsidRPr="00E01F35" w:rsidTr="00E01F35">
        <w:tc>
          <w:tcPr>
            <w:tcW w:w="959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01F35" w:rsidRPr="00E01F35" w:rsidRDefault="00E01F35" w:rsidP="00E01F35">
            <w:pPr>
              <w:shd w:val="clear" w:color="auto" w:fill="FFFFFF"/>
              <w:spacing w:before="120" w:after="12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Линейные неравенства и их системы.</w:t>
            </w:r>
          </w:p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F35" w:rsidRPr="00E01F35" w:rsidTr="00E01F35">
        <w:trPr>
          <w:trHeight w:val="1318"/>
        </w:trPr>
        <w:tc>
          <w:tcPr>
            <w:tcW w:w="959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701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01F35" w:rsidRPr="00E01F35" w:rsidRDefault="00E01F35" w:rsidP="00E01F35">
            <w:pPr>
              <w:shd w:val="clear" w:color="auto" w:fill="FFFFFF"/>
              <w:spacing w:before="120" w:after="12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E01F3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Линейные неравенства и их системы.</w:t>
            </w:r>
          </w:p>
        </w:tc>
        <w:tc>
          <w:tcPr>
            <w:tcW w:w="2835" w:type="dxa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F35" w:rsidRPr="00E01F35" w:rsidTr="00E01F35">
        <w:tc>
          <w:tcPr>
            <w:tcW w:w="959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E01F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Статистика, вероятности. </w:t>
            </w:r>
          </w:p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(4 часа)</w:t>
            </w:r>
          </w:p>
        </w:tc>
        <w:tc>
          <w:tcPr>
            <w:tcW w:w="2835" w:type="dxa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F35" w:rsidRPr="00E01F35" w:rsidTr="00E01F35">
        <w:tc>
          <w:tcPr>
            <w:tcW w:w="959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01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Классические вероятности.</w:t>
            </w:r>
          </w:p>
        </w:tc>
        <w:tc>
          <w:tcPr>
            <w:tcW w:w="2835" w:type="dxa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F35" w:rsidRPr="00E01F35" w:rsidTr="00E01F35">
        <w:tc>
          <w:tcPr>
            <w:tcW w:w="959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Классические вероятности.</w:t>
            </w:r>
          </w:p>
        </w:tc>
        <w:tc>
          <w:tcPr>
            <w:tcW w:w="2835" w:type="dxa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F35" w:rsidRPr="00E01F35" w:rsidTr="00E01F35">
        <w:tc>
          <w:tcPr>
            <w:tcW w:w="959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01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01F35" w:rsidRPr="00E01F35" w:rsidRDefault="00E01F35" w:rsidP="00E01F35">
            <w:pPr>
              <w:shd w:val="clear" w:color="auto" w:fill="FFFFFF"/>
              <w:spacing w:before="120" w:after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Статистика, теоремы о вероятностях.</w:t>
            </w:r>
          </w:p>
        </w:tc>
        <w:tc>
          <w:tcPr>
            <w:tcW w:w="2835" w:type="dxa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F35" w:rsidRPr="00E01F35" w:rsidTr="00E01F35">
        <w:tc>
          <w:tcPr>
            <w:tcW w:w="959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01F35" w:rsidRPr="00E01F35" w:rsidRDefault="00E01F35" w:rsidP="00E01F35">
            <w:pPr>
              <w:shd w:val="clear" w:color="auto" w:fill="FFFFFF"/>
              <w:spacing w:before="120" w:after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Статистика, теоремы о вероятностях.</w:t>
            </w:r>
          </w:p>
          <w:p w:rsidR="00E01F35" w:rsidRPr="00E01F35" w:rsidRDefault="00E01F35" w:rsidP="00E01F35">
            <w:pPr>
              <w:shd w:val="clear" w:color="auto" w:fill="FFFFFF"/>
              <w:spacing w:before="120" w:after="12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35" w:type="dxa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F35" w:rsidRPr="00E01F35" w:rsidTr="00E01F35">
        <w:trPr>
          <w:trHeight w:val="782"/>
        </w:trPr>
        <w:tc>
          <w:tcPr>
            <w:tcW w:w="959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Графики функций</w:t>
            </w:r>
            <w:r w:rsidRPr="00E01F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(4 часа)</w:t>
            </w:r>
          </w:p>
        </w:tc>
        <w:tc>
          <w:tcPr>
            <w:tcW w:w="2835" w:type="dxa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F35" w:rsidRPr="00E01F35" w:rsidTr="00E01F35">
        <w:tc>
          <w:tcPr>
            <w:tcW w:w="959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1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E01F3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Чтение графиков.</w:t>
            </w:r>
          </w:p>
        </w:tc>
        <w:tc>
          <w:tcPr>
            <w:tcW w:w="2835" w:type="dxa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F35" w:rsidRPr="00E01F35" w:rsidTr="00E01F35">
        <w:tc>
          <w:tcPr>
            <w:tcW w:w="959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01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E01F3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Чтение графиков.</w:t>
            </w:r>
          </w:p>
        </w:tc>
        <w:tc>
          <w:tcPr>
            <w:tcW w:w="2835" w:type="dxa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F35" w:rsidRPr="00E01F35" w:rsidTr="00E01F35">
        <w:trPr>
          <w:trHeight w:val="630"/>
        </w:trPr>
        <w:tc>
          <w:tcPr>
            <w:tcW w:w="959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1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01F35" w:rsidRPr="00E01F35" w:rsidRDefault="00E01F35" w:rsidP="00E01F35">
            <w:pPr>
              <w:shd w:val="clear" w:color="auto" w:fill="FFFFFF"/>
              <w:spacing w:before="120" w:after="1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E01F3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Растяжения, сдвиги.</w:t>
            </w:r>
          </w:p>
        </w:tc>
        <w:tc>
          <w:tcPr>
            <w:tcW w:w="2835" w:type="dxa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F35" w:rsidRPr="00E01F35" w:rsidTr="00E01F35">
        <w:trPr>
          <w:trHeight w:val="405"/>
        </w:trPr>
        <w:tc>
          <w:tcPr>
            <w:tcW w:w="959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01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01F35" w:rsidRPr="00E01F35" w:rsidRDefault="00E01F35" w:rsidP="00E01F35">
            <w:pPr>
              <w:shd w:val="clear" w:color="auto" w:fill="FFFFFF"/>
              <w:spacing w:before="120" w:after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Растяжения, сдвиги.</w:t>
            </w:r>
          </w:p>
        </w:tc>
        <w:tc>
          <w:tcPr>
            <w:tcW w:w="2835" w:type="dxa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F35" w:rsidRPr="00E01F35" w:rsidTr="00E01F35">
        <w:trPr>
          <w:trHeight w:val="450"/>
        </w:trPr>
        <w:tc>
          <w:tcPr>
            <w:tcW w:w="959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Прогрессии.     </w:t>
            </w:r>
          </w:p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(5 часов)</w:t>
            </w:r>
          </w:p>
        </w:tc>
        <w:tc>
          <w:tcPr>
            <w:tcW w:w="2835" w:type="dxa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F35" w:rsidRPr="00E01F35" w:rsidTr="00E01F35">
        <w:trPr>
          <w:trHeight w:val="745"/>
        </w:trPr>
        <w:tc>
          <w:tcPr>
            <w:tcW w:w="959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sz w:val="24"/>
                <w:szCs w:val="24"/>
              </w:rPr>
              <w:t>Числовые последовательности</w:t>
            </w:r>
          </w:p>
        </w:tc>
        <w:tc>
          <w:tcPr>
            <w:tcW w:w="2835" w:type="dxa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F35" w:rsidRPr="00E01F35" w:rsidTr="00E01F35">
        <w:tc>
          <w:tcPr>
            <w:tcW w:w="959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01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sz w:val="24"/>
                <w:szCs w:val="24"/>
              </w:rPr>
              <w:t>Арифметическая прогрессия</w:t>
            </w:r>
          </w:p>
        </w:tc>
        <w:tc>
          <w:tcPr>
            <w:tcW w:w="2835" w:type="dxa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F35" w:rsidRPr="00E01F35" w:rsidTr="00E01F35">
        <w:tc>
          <w:tcPr>
            <w:tcW w:w="959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01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sz w:val="24"/>
                <w:szCs w:val="24"/>
              </w:rPr>
              <w:t>Геометрическая прогрессия</w:t>
            </w:r>
          </w:p>
        </w:tc>
        <w:tc>
          <w:tcPr>
            <w:tcW w:w="2835" w:type="dxa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F35" w:rsidRPr="00E01F35" w:rsidTr="00E01F35">
        <w:tc>
          <w:tcPr>
            <w:tcW w:w="959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01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sz w:val="24"/>
                <w:szCs w:val="24"/>
              </w:rPr>
              <w:t>Арифметическая прогрессия. Геометрическая прогрессия</w:t>
            </w:r>
          </w:p>
        </w:tc>
        <w:tc>
          <w:tcPr>
            <w:tcW w:w="2835" w:type="dxa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F35" w:rsidRPr="00E01F35" w:rsidTr="00E01F35">
        <w:trPr>
          <w:trHeight w:val="1380"/>
        </w:trPr>
        <w:tc>
          <w:tcPr>
            <w:tcW w:w="959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Треугольники, четырёхугольники, многоугольники и их элементы. </w:t>
            </w:r>
            <w:r w:rsidRPr="00E01F3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(4 часа)</w:t>
            </w:r>
          </w:p>
        </w:tc>
        <w:tc>
          <w:tcPr>
            <w:tcW w:w="2835" w:type="dxa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F35" w:rsidRPr="00E01F35" w:rsidTr="00E01F35">
        <w:trPr>
          <w:trHeight w:val="945"/>
        </w:trPr>
        <w:tc>
          <w:tcPr>
            <w:tcW w:w="959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1701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Простейшие задачи на геометрические фигуры.</w:t>
            </w:r>
          </w:p>
        </w:tc>
        <w:tc>
          <w:tcPr>
            <w:tcW w:w="2835" w:type="dxa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F35" w:rsidRPr="00E01F35" w:rsidTr="00E01F35">
        <w:tc>
          <w:tcPr>
            <w:tcW w:w="959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1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Фигуры на квадратной решетке.</w:t>
            </w:r>
          </w:p>
        </w:tc>
        <w:tc>
          <w:tcPr>
            <w:tcW w:w="2835" w:type="dxa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F35" w:rsidRPr="00E01F35" w:rsidTr="00E01F35">
        <w:tc>
          <w:tcPr>
            <w:tcW w:w="959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01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Площади.</w:t>
            </w:r>
          </w:p>
        </w:tc>
        <w:tc>
          <w:tcPr>
            <w:tcW w:w="2835" w:type="dxa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F35" w:rsidRPr="00E01F35" w:rsidTr="00E01F35">
        <w:trPr>
          <w:trHeight w:val="1006"/>
        </w:trPr>
        <w:tc>
          <w:tcPr>
            <w:tcW w:w="959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01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01F35" w:rsidRPr="00E01F35" w:rsidRDefault="00E01F35" w:rsidP="00E01F35">
            <w:pPr>
              <w:shd w:val="clear" w:color="auto" w:fill="FFFFFF"/>
              <w:spacing w:after="12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E01F3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Анализ геометрических высказываний</w:t>
            </w:r>
          </w:p>
        </w:tc>
        <w:tc>
          <w:tcPr>
            <w:tcW w:w="2835" w:type="dxa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F35" w:rsidRPr="00E01F35" w:rsidTr="00E01F35">
        <w:trPr>
          <w:trHeight w:val="1050"/>
        </w:trPr>
        <w:tc>
          <w:tcPr>
            <w:tcW w:w="959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sz w:val="24"/>
                <w:szCs w:val="24"/>
              </w:rPr>
              <w:t>33-34</w:t>
            </w:r>
          </w:p>
        </w:tc>
        <w:tc>
          <w:tcPr>
            <w:tcW w:w="1701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F35">
              <w:rPr>
                <w:rFonts w:ascii="Times New Roman" w:hAnsi="Times New Roman" w:cs="Times New Roman"/>
                <w:sz w:val="24"/>
                <w:szCs w:val="24"/>
              </w:rPr>
              <w:t>Тест ГВЭ</w:t>
            </w:r>
          </w:p>
        </w:tc>
        <w:tc>
          <w:tcPr>
            <w:tcW w:w="2835" w:type="dxa"/>
          </w:tcPr>
          <w:p w:rsidR="00E01F35" w:rsidRPr="00E01F35" w:rsidRDefault="00E01F35" w:rsidP="00E01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714C" w:rsidRPr="00E01F35" w:rsidRDefault="001A714C" w:rsidP="00E01F35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A714C" w:rsidRPr="00E01F35" w:rsidRDefault="001A714C" w:rsidP="00E01F35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A714C" w:rsidRPr="00E01F35" w:rsidRDefault="001A714C" w:rsidP="00E01F35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E01F35" w:rsidRPr="00E01F35" w:rsidRDefault="00E01F35" w:rsidP="00E01F35">
      <w:pPr>
        <w:keepLine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1F35" w:rsidRPr="00E01F35" w:rsidRDefault="00E01F35" w:rsidP="00E01F35">
      <w:pPr>
        <w:keepLine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1F35" w:rsidRPr="00E01F35" w:rsidRDefault="00E01F35" w:rsidP="00E01F35">
      <w:pPr>
        <w:keepLine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1F35" w:rsidRPr="00E01F35" w:rsidRDefault="00E01F35" w:rsidP="00E01F35">
      <w:pPr>
        <w:keepLine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1F35" w:rsidRPr="00E01F35" w:rsidRDefault="00E01F35" w:rsidP="00E01F35">
      <w:pPr>
        <w:keepLine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1F35" w:rsidRPr="00E01F35" w:rsidRDefault="00E01F35" w:rsidP="00E01F35">
      <w:pPr>
        <w:keepLine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1F35" w:rsidRPr="00E01F35" w:rsidRDefault="00E01F35" w:rsidP="00E01F35">
      <w:pPr>
        <w:keepLine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1F35" w:rsidRPr="00E01F35" w:rsidRDefault="00E01F35" w:rsidP="00E01F35">
      <w:pPr>
        <w:keepLine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1F35" w:rsidRPr="00E01F35" w:rsidRDefault="00E01F35" w:rsidP="00E01F35">
      <w:pPr>
        <w:keepLine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1F35" w:rsidRPr="00E01F35" w:rsidRDefault="00E01F35" w:rsidP="00E01F35">
      <w:pPr>
        <w:keepLine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1F35" w:rsidRPr="00E01F35" w:rsidRDefault="00E01F35" w:rsidP="00E01F35">
      <w:pPr>
        <w:keepLine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1F35" w:rsidRPr="00E01F35" w:rsidRDefault="00E01F35" w:rsidP="00E01F35">
      <w:pPr>
        <w:keepLine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1F35" w:rsidRPr="00E01F35" w:rsidRDefault="00E01F35" w:rsidP="00E01F35">
      <w:pPr>
        <w:keepLine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1F35" w:rsidRPr="00E01F35" w:rsidRDefault="00E01F35" w:rsidP="00E01F35">
      <w:pPr>
        <w:keepLine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1F35" w:rsidRPr="00E01F35" w:rsidRDefault="00E01F35" w:rsidP="00E01F35">
      <w:pPr>
        <w:keepLine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1F35" w:rsidRPr="00E01F35" w:rsidRDefault="00E01F35" w:rsidP="00E01F35">
      <w:pPr>
        <w:keepLine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1F35" w:rsidRPr="00E01F35" w:rsidRDefault="00E01F35" w:rsidP="00E01F35">
      <w:pPr>
        <w:keepLine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1F35" w:rsidRPr="00E01F35" w:rsidRDefault="00E01F35" w:rsidP="00E01F35">
      <w:pPr>
        <w:keepLine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1F35" w:rsidRPr="00E01F35" w:rsidRDefault="00E01F35" w:rsidP="00E01F35">
      <w:pPr>
        <w:keepLine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1F35" w:rsidRPr="00E01F35" w:rsidRDefault="00E01F35" w:rsidP="00E01F35">
      <w:pPr>
        <w:keepLine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1F35" w:rsidRPr="00E01F35" w:rsidRDefault="00E01F35" w:rsidP="00E01F35">
      <w:pPr>
        <w:keepLine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1F35" w:rsidRPr="00E01F35" w:rsidRDefault="00E01F35" w:rsidP="00E01F35">
      <w:pPr>
        <w:keepLine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1F35" w:rsidRPr="00E01F35" w:rsidRDefault="00E01F35" w:rsidP="00E01F35">
      <w:pPr>
        <w:keepLine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1F35" w:rsidRPr="00E01F35" w:rsidRDefault="00E01F35" w:rsidP="00E01F35">
      <w:pPr>
        <w:keepLine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1F35" w:rsidRPr="00E01F35" w:rsidRDefault="00E01F35" w:rsidP="00E01F35">
      <w:pPr>
        <w:keepLine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1F35" w:rsidRPr="00E01F35" w:rsidRDefault="00E01F35" w:rsidP="00E01F35">
      <w:pPr>
        <w:keepLine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1F35" w:rsidRPr="00E01F35" w:rsidRDefault="00E01F35" w:rsidP="00E01F35">
      <w:pPr>
        <w:keepLine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1F35" w:rsidRPr="00E01F35" w:rsidRDefault="00E01F35" w:rsidP="00E01F35">
      <w:pPr>
        <w:keepLine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1F35" w:rsidRPr="00E01F35" w:rsidRDefault="00E01F35" w:rsidP="00E01F35">
      <w:pPr>
        <w:keepLine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1F35" w:rsidRPr="00E01F35" w:rsidRDefault="00E01F35" w:rsidP="00E01F35">
      <w:pPr>
        <w:keepLine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1F35" w:rsidRPr="00E01F35" w:rsidRDefault="00E01F35" w:rsidP="00E01F35">
      <w:pPr>
        <w:keepLine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E01F35" w:rsidRPr="00E01F35" w:rsidSect="000B6E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4B985630"/>
    <w:lvl w:ilvl="0">
      <w:numFmt w:val="bullet"/>
      <w:lvlText w:val="*"/>
      <w:lvlJc w:val="left"/>
    </w:lvl>
  </w:abstractNum>
  <w:abstractNum w:abstractNumId="1" w15:restartNumberingAfterBreak="0">
    <w:nsid w:val="0269324A"/>
    <w:multiLevelType w:val="hybridMultilevel"/>
    <w:tmpl w:val="D4A0A146"/>
    <w:lvl w:ilvl="0" w:tplc="4B985630">
      <w:numFmt w:val="bullet"/>
      <w:lvlText w:val="-"/>
      <w:lvlJc w:val="left"/>
      <w:pPr>
        <w:ind w:left="1004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6BA40F2"/>
    <w:multiLevelType w:val="hybridMultilevel"/>
    <w:tmpl w:val="95BCB3E4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0C4019C5"/>
    <w:multiLevelType w:val="hybridMultilevel"/>
    <w:tmpl w:val="6AB07C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92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0B7DF8"/>
    <w:multiLevelType w:val="hybridMultilevel"/>
    <w:tmpl w:val="563E1A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92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161451"/>
    <w:multiLevelType w:val="hybridMultilevel"/>
    <w:tmpl w:val="7A6287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8054A9"/>
    <w:multiLevelType w:val="hybridMultilevel"/>
    <w:tmpl w:val="1DE2AF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174CDB"/>
    <w:multiLevelType w:val="hybridMultilevel"/>
    <w:tmpl w:val="10CCD5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6"/>
  </w:num>
  <w:num w:numId="6">
    <w:abstractNumId w:val="7"/>
  </w:num>
  <w:num w:numId="7">
    <w:abstractNumId w:val="1"/>
  </w:num>
  <w:num w:numId="8">
    <w:abstractNumId w:val="0"/>
    <w:lvlOverride w:ilvl="0">
      <w:lvl w:ilvl="0">
        <w:numFmt w:val="bullet"/>
        <w:lvlText w:val="-"/>
        <w:legacy w:legacy="1" w:legacySpace="0" w:legacyIndent="197"/>
        <w:lvlJc w:val="left"/>
        <w:rPr>
          <w:rFonts w:ascii="Times New Roman" w:hAnsi="Times New Roman" w:hint="default"/>
        </w:rPr>
      </w:lvl>
    </w:lvlOverride>
  </w:num>
  <w:num w:numId="9">
    <w:abstractNumId w:val="7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00E8E"/>
    <w:rsid w:val="000B6E63"/>
    <w:rsid w:val="001A714C"/>
    <w:rsid w:val="0025212D"/>
    <w:rsid w:val="00526DD5"/>
    <w:rsid w:val="005B5088"/>
    <w:rsid w:val="007A53D8"/>
    <w:rsid w:val="008E5857"/>
    <w:rsid w:val="00A00E8E"/>
    <w:rsid w:val="00B02CC4"/>
    <w:rsid w:val="00CF0447"/>
    <w:rsid w:val="00E01F35"/>
    <w:rsid w:val="00EA02A4"/>
    <w:rsid w:val="00F4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23A85"/>
  <w15:docId w15:val="{6F133798-E0BF-43A9-A49C-D9D84C5C3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6E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A714C"/>
    <w:pPr>
      <w:spacing w:after="0" w:line="240" w:lineRule="auto"/>
    </w:pPr>
  </w:style>
  <w:style w:type="paragraph" w:customStyle="1" w:styleId="1">
    <w:name w:val="Без интервала1"/>
    <w:rsid w:val="001A714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0">
    <w:name w:val="Абзац списка1"/>
    <w:basedOn w:val="a"/>
    <w:rsid w:val="001A714C"/>
    <w:pPr>
      <w:ind w:left="720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Основной текст Знак"/>
    <w:link w:val="a5"/>
    <w:rsid w:val="001A714C"/>
    <w:rPr>
      <w:shd w:val="clear" w:color="auto" w:fill="FFFFFF"/>
    </w:rPr>
  </w:style>
  <w:style w:type="paragraph" w:styleId="a5">
    <w:name w:val="Body Text"/>
    <w:basedOn w:val="a"/>
    <w:link w:val="a4"/>
    <w:rsid w:val="001A714C"/>
    <w:pPr>
      <w:widowControl w:val="0"/>
      <w:shd w:val="clear" w:color="auto" w:fill="FFFFFF"/>
      <w:spacing w:after="0" w:line="240" w:lineRule="auto"/>
    </w:pPr>
    <w:rPr>
      <w:shd w:val="clear" w:color="auto" w:fill="FFFFFF"/>
    </w:rPr>
  </w:style>
  <w:style w:type="character" w:customStyle="1" w:styleId="11">
    <w:name w:val="Основной текст Знак1"/>
    <w:basedOn w:val="a0"/>
    <w:uiPriority w:val="99"/>
    <w:semiHidden/>
    <w:rsid w:val="001A714C"/>
  </w:style>
  <w:style w:type="character" w:customStyle="1" w:styleId="FontStyle14">
    <w:name w:val="Font Style14"/>
    <w:rsid w:val="001A714C"/>
    <w:rPr>
      <w:rFonts w:ascii="Times New Roman" w:hAnsi="Times New Roman" w:cs="Times New Roman"/>
      <w:sz w:val="20"/>
      <w:szCs w:val="20"/>
    </w:rPr>
  </w:style>
  <w:style w:type="paragraph" w:customStyle="1" w:styleId="Style1">
    <w:name w:val="Style1"/>
    <w:basedOn w:val="a"/>
    <w:rsid w:val="001A714C"/>
    <w:pPr>
      <w:widowControl w:val="0"/>
      <w:autoSpaceDE w:val="0"/>
      <w:autoSpaceDN w:val="0"/>
      <w:adjustRightInd w:val="0"/>
      <w:spacing w:after="0" w:line="250" w:lineRule="exact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A71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7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1</Pages>
  <Words>1249</Words>
  <Characters>7123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Admin</cp:lastModifiedBy>
  <cp:revision>12</cp:revision>
  <cp:lastPrinted>2025-09-30T06:07:00Z</cp:lastPrinted>
  <dcterms:created xsi:type="dcterms:W3CDTF">2019-11-18T16:42:00Z</dcterms:created>
  <dcterms:modified xsi:type="dcterms:W3CDTF">2025-09-30T06:14:00Z</dcterms:modified>
</cp:coreProperties>
</file>