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B3" w:rsidRDefault="00C54D39" w:rsidP="00A856B3">
      <w:pPr>
        <w:ind w:left="36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-971550</wp:posOffset>
            </wp:positionV>
            <wp:extent cx="7545070" cy="10668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A3F" w:rsidRDefault="002F5EB6" w:rsidP="00A856B3">
      <w:pPr>
        <w:pStyle w:val="1"/>
        <w:spacing w:before="75"/>
        <w:ind w:left="0" w:right="136"/>
        <w:jc w:val="both"/>
      </w:pPr>
      <w:r>
        <w:lastRenderedPageBreak/>
        <w:t>ПО</w:t>
      </w:r>
      <w:bookmarkStart w:id="0" w:name="_GoBack"/>
      <w:bookmarkEnd w:id="0"/>
      <w:r>
        <w:t>ЯСНИТЕЛЬНАЯ</w:t>
      </w:r>
      <w:r>
        <w:rPr>
          <w:spacing w:val="-8"/>
        </w:rPr>
        <w:t xml:space="preserve"> </w:t>
      </w:r>
      <w:r>
        <w:t>ЗАПИСКА</w:t>
      </w:r>
    </w:p>
    <w:p w:rsidR="002C3A3F" w:rsidRDefault="002F5EB6" w:rsidP="00A856B3">
      <w:pPr>
        <w:pStyle w:val="a3"/>
        <w:spacing w:before="39" w:line="278" w:lineRule="auto"/>
        <w:ind w:left="0" w:right="136" w:firstLine="566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«Робототехника.</w:t>
      </w:r>
      <w:r>
        <w:rPr>
          <w:spacing w:val="1"/>
        </w:rPr>
        <w:t xml:space="preserve"> </w:t>
      </w:r>
      <w:r>
        <w:t>Arduino»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b/>
        </w:rPr>
        <w:t>техническую</w:t>
      </w:r>
      <w:r>
        <w:rPr>
          <w:b/>
          <w:spacing w:val="-2"/>
        </w:rPr>
        <w:t xml:space="preserve"> </w:t>
      </w:r>
      <w:r>
        <w:rPr>
          <w:b/>
        </w:rPr>
        <w:t>направленность</w:t>
      </w:r>
      <w:r>
        <w:rPr>
          <w:b/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разработана на основе</w:t>
      </w:r>
      <w:r w:rsidR="001F3B42">
        <w:t xml:space="preserve"> </w:t>
      </w:r>
      <w:r>
        <w:t>программы</w:t>
      </w:r>
    </w:p>
    <w:p w:rsidR="002C3A3F" w:rsidRDefault="002F5EB6" w:rsidP="00A856B3">
      <w:pPr>
        <w:pStyle w:val="a3"/>
        <w:spacing w:line="276" w:lineRule="auto"/>
        <w:ind w:left="0" w:right="136"/>
        <w:jc w:val="both"/>
      </w:pPr>
      <w:r>
        <w:t>«Робототехника.</w:t>
      </w:r>
      <w:r>
        <w:rPr>
          <w:spacing w:val="1"/>
        </w:rPr>
        <w:t xml:space="preserve"> </w:t>
      </w:r>
      <w:r>
        <w:t>Ардуино»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548</w:t>
      </w:r>
      <w:r>
        <w:rPr>
          <w:spacing w:val="1"/>
        </w:rPr>
        <w:t xml:space="preserve"> </w:t>
      </w:r>
      <w:r>
        <w:t>Рогацкиной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«Собери</w:t>
      </w:r>
      <w:r>
        <w:rPr>
          <w:spacing w:val="1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робота»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ГБПОУ</w:t>
      </w:r>
      <w:r>
        <w:rPr>
          <w:spacing w:val="-1"/>
        </w:rPr>
        <w:t xml:space="preserve"> </w:t>
      </w:r>
      <w:r>
        <w:t>КС №</w:t>
      </w:r>
      <w:r>
        <w:rPr>
          <w:spacing w:val="-3"/>
        </w:rPr>
        <w:t xml:space="preserve"> </w:t>
      </w:r>
      <w:r>
        <w:t>54</w:t>
      </w:r>
      <w:r>
        <w:rPr>
          <w:spacing w:val="-1"/>
        </w:rPr>
        <w:t xml:space="preserve"> </w:t>
      </w:r>
      <w:r>
        <w:t>ХохловаС.Н.</w:t>
      </w:r>
    </w:p>
    <w:p w:rsidR="002C3A3F" w:rsidRDefault="002F5EB6" w:rsidP="00A856B3">
      <w:pPr>
        <w:pStyle w:val="a3"/>
        <w:spacing w:line="276" w:lineRule="auto"/>
        <w:ind w:left="0" w:right="136" w:firstLine="566"/>
        <w:jc w:val="both"/>
      </w:pPr>
      <w:r>
        <w:t>Возникнув на основе кибернетики и механики, робототехника, в 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породила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кибернетике это связано, прежде всего, с интеллектуальным направлением и</w:t>
      </w:r>
      <w:r>
        <w:rPr>
          <w:spacing w:val="1"/>
        </w:rPr>
        <w:t xml:space="preserve"> </w:t>
      </w:r>
      <w:r>
        <w:t>бионикой как источником новых, заимствованных у живой природы идей, а в</w:t>
      </w:r>
      <w:r>
        <w:rPr>
          <w:spacing w:val="-67"/>
        </w:rPr>
        <w:t xml:space="preserve"> </w:t>
      </w:r>
      <w:r>
        <w:t>механике</w:t>
      </w:r>
      <w:r>
        <w:rPr>
          <w:spacing w:val="1"/>
        </w:rPr>
        <w:t xml:space="preserve"> </w:t>
      </w:r>
      <w:r>
        <w:t>– с многостепенными</w:t>
      </w:r>
      <w:r>
        <w:rPr>
          <w:spacing w:val="-1"/>
        </w:rPr>
        <w:t xml:space="preserve"> </w:t>
      </w:r>
      <w:r>
        <w:t>механизмами</w:t>
      </w:r>
      <w:r>
        <w:rPr>
          <w:spacing w:val="-2"/>
        </w:rPr>
        <w:t xml:space="preserve"> </w:t>
      </w:r>
      <w:r>
        <w:t>типа манипуляторов.</w:t>
      </w:r>
    </w:p>
    <w:p w:rsidR="002C3A3F" w:rsidRDefault="002F5EB6" w:rsidP="00A856B3">
      <w:pPr>
        <w:pStyle w:val="a3"/>
        <w:spacing w:line="276" w:lineRule="auto"/>
        <w:ind w:left="0" w:right="136" w:firstLine="566"/>
        <w:jc w:val="both"/>
      </w:pPr>
      <w:r>
        <w:t>Робототехника – это проектирование и конструирование всевозможных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механизмов,</w:t>
      </w:r>
      <w:r>
        <w:rPr>
          <w:spacing w:val="3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модульную</w:t>
      </w:r>
      <w:r>
        <w:rPr>
          <w:spacing w:val="-1"/>
        </w:rPr>
        <w:t xml:space="preserve"> </w:t>
      </w:r>
      <w:r>
        <w:t>структуру.</w:t>
      </w:r>
    </w:p>
    <w:p w:rsidR="002C3A3F" w:rsidRDefault="002F5EB6" w:rsidP="00A856B3">
      <w:pPr>
        <w:pStyle w:val="1"/>
        <w:spacing w:before="7"/>
        <w:ind w:left="0" w:right="136"/>
        <w:jc w:val="both"/>
      </w:pPr>
      <w:bookmarkStart w:id="1" w:name="Актуальность,_педагогическая_целесообраз"/>
      <w:bookmarkEnd w:id="1"/>
      <w:r>
        <w:t>Актуальность,</w:t>
      </w:r>
      <w:r>
        <w:rPr>
          <w:spacing w:val="-12"/>
        </w:rPr>
        <w:t xml:space="preserve"> </w:t>
      </w:r>
      <w:r>
        <w:t>педагогическая</w:t>
      </w:r>
      <w:r>
        <w:rPr>
          <w:spacing w:val="-11"/>
        </w:rPr>
        <w:t xml:space="preserve"> </w:t>
      </w:r>
      <w:r>
        <w:t>целесообразность</w:t>
      </w:r>
    </w:p>
    <w:p w:rsidR="002C3A3F" w:rsidRDefault="002F5EB6" w:rsidP="00A856B3">
      <w:pPr>
        <w:pStyle w:val="a3"/>
        <w:spacing w:before="38" w:line="276" w:lineRule="auto"/>
        <w:ind w:left="0" w:right="136" w:firstLine="566"/>
        <w:jc w:val="both"/>
      </w:pPr>
      <w:r>
        <w:t>Робототехника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популярным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микроконтроллеров,</w:t>
      </w:r>
      <w:r>
        <w:rPr>
          <w:spacing w:val="1"/>
        </w:rPr>
        <w:t xml:space="preserve"> </w:t>
      </w:r>
      <w:r>
        <w:t>удобные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7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-67"/>
        </w:rPr>
        <w:t xml:space="preserve"> </w:t>
      </w:r>
      <w:r>
        <w:t>детям.</w:t>
      </w:r>
    </w:p>
    <w:p w:rsidR="002C3A3F" w:rsidRDefault="002F5EB6" w:rsidP="00A856B3">
      <w:pPr>
        <w:pStyle w:val="a3"/>
        <w:spacing w:line="319" w:lineRule="exact"/>
        <w:ind w:left="0" w:right="136"/>
        <w:jc w:val="both"/>
      </w:pPr>
      <w:r>
        <w:t>Обучение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общеразвивающей</w:t>
      </w:r>
      <w:r w:rsidR="00977C4B">
        <w:t xml:space="preserve"> </w:t>
      </w:r>
      <w:r>
        <w:t>программе</w:t>
      </w:r>
    </w:p>
    <w:p w:rsidR="002C3A3F" w:rsidRDefault="002F5EB6" w:rsidP="00A856B3">
      <w:pPr>
        <w:pStyle w:val="a3"/>
        <w:spacing w:before="52" w:line="276" w:lineRule="auto"/>
        <w:ind w:left="0" w:right="136"/>
        <w:jc w:val="both"/>
      </w:pPr>
      <w:r>
        <w:t>«</w:t>
      </w:r>
      <w:r>
        <w:rPr>
          <w:b/>
        </w:rPr>
        <w:t xml:space="preserve">Робототехника. Arduino» </w:t>
      </w:r>
      <w:r>
        <w:t>– это один из интереснейших способов изучения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проектировать,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программировать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Командная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визуальная</w:t>
      </w:r>
      <w:r>
        <w:rPr>
          <w:spacing w:val="1"/>
        </w:rPr>
        <w:t xml:space="preserve"> </w:t>
      </w:r>
      <w:r>
        <w:t>программная среда позволит легко и эффективно изучить алгоритмизацию и</w:t>
      </w:r>
      <w:r>
        <w:rPr>
          <w:spacing w:val="1"/>
        </w:rPr>
        <w:t xml:space="preserve"> </w:t>
      </w:r>
      <w:r>
        <w:t>программирование. Данная программа подразумевает реализацию 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мини-проектов.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знания, приобретённые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и</w:t>
      </w:r>
      <w:r w:rsidR="00977C4B">
        <w:t xml:space="preserve"> </w:t>
      </w:r>
      <w:r>
        <w:t>информатики.</w:t>
      </w:r>
    </w:p>
    <w:p w:rsidR="002C3A3F" w:rsidRDefault="002F5EB6" w:rsidP="00A856B3">
      <w:pPr>
        <w:pStyle w:val="a3"/>
        <w:spacing w:before="5" w:line="276" w:lineRule="auto"/>
        <w:ind w:left="0" w:right="136" w:firstLine="566"/>
        <w:jc w:val="both"/>
      </w:pPr>
      <w:r>
        <w:t>При обучении по программе «Робототехника. Arduino» закладываются</w:t>
      </w:r>
      <w:r>
        <w:rPr>
          <w:spacing w:val="1"/>
        </w:rPr>
        <w:t xml:space="preserve"> </w:t>
      </w:r>
      <w:r>
        <w:t>основы исследовательской работы и проектного мышления при 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6"/>
        </w:rPr>
        <w:t xml:space="preserve"> </w:t>
      </w:r>
      <w:r>
        <w:t>идей.</w:t>
      </w:r>
      <w:r>
        <w:rPr>
          <w:spacing w:val="12"/>
        </w:rPr>
        <w:t xml:space="preserve"> </w:t>
      </w:r>
      <w:r>
        <w:t>Обучение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данной</w:t>
      </w:r>
      <w:r>
        <w:rPr>
          <w:spacing w:val="15"/>
        </w:rPr>
        <w:t xml:space="preserve"> </w:t>
      </w:r>
      <w:r>
        <w:t>программе</w:t>
      </w:r>
      <w:r>
        <w:rPr>
          <w:spacing w:val="11"/>
        </w:rPr>
        <w:t xml:space="preserve"> </w:t>
      </w:r>
      <w:r>
        <w:t>предусматривает</w:t>
      </w:r>
      <w:r>
        <w:rPr>
          <w:spacing w:val="14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 соревнованиях, что в свою очередь помогает узнать и развить характер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41"/>
        </w:rPr>
        <w:t xml:space="preserve"> </w:t>
      </w:r>
      <w:r>
        <w:t>успешной</w:t>
      </w:r>
      <w:r>
        <w:rPr>
          <w:spacing w:val="39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будущих</w:t>
      </w:r>
      <w:r>
        <w:rPr>
          <w:spacing w:val="36"/>
        </w:rPr>
        <w:t xml:space="preserve"> </w:t>
      </w:r>
      <w:r>
        <w:t>инженеров</w:t>
      </w:r>
      <w:r>
        <w:rPr>
          <w:spacing w:val="38"/>
        </w:rPr>
        <w:t xml:space="preserve"> </w:t>
      </w:r>
      <w:r>
        <w:t>особенно</w:t>
      </w:r>
      <w:r>
        <w:rPr>
          <w:spacing w:val="39"/>
        </w:rPr>
        <w:t xml:space="preserve"> </w:t>
      </w:r>
      <w:r>
        <w:t>в</w:t>
      </w:r>
    </w:p>
    <w:p w:rsidR="002C3A3F" w:rsidRDefault="002C3A3F">
      <w:pPr>
        <w:spacing w:line="276" w:lineRule="auto"/>
        <w:jc w:val="both"/>
        <w:sectPr w:rsidR="002C3A3F" w:rsidSect="00A856B3">
          <w:footerReference w:type="default" r:id="rId9"/>
          <w:pgSz w:w="11910" w:h="16840"/>
          <w:pgMar w:top="1560" w:right="711" w:bottom="1240" w:left="1140" w:header="0" w:footer="966" w:gutter="0"/>
          <w:cols w:space="720"/>
        </w:sectPr>
      </w:pPr>
    </w:p>
    <w:p w:rsidR="002C3A3F" w:rsidRDefault="002F5EB6">
      <w:pPr>
        <w:pStyle w:val="a3"/>
        <w:spacing w:before="74"/>
        <w:ind w:left="444" w:right="4468"/>
        <w:jc w:val="center"/>
      </w:pPr>
      <w:r>
        <w:lastRenderedPageBreak/>
        <w:t>метапредметной</w:t>
      </w:r>
      <w:r>
        <w:rPr>
          <w:spacing w:val="-8"/>
        </w:rPr>
        <w:t xml:space="preserve"> </w:t>
      </w:r>
      <w:r>
        <w:t>области,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стыке</w:t>
      </w:r>
      <w:r>
        <w:rPr>
          <w:spacing w:val="-6"/>
        </w:rPr>
        <w:t xml:space="preserve"> </w:t>
      </w:r>
      <w:r>
        <w:t>дисциплин.</w:t>
      </w:r>
    </w:p>
    <w:p w:rsidR="002C3A3F" w:rsidRDefault="002F5EB6">
      <w:pPr>
        <w:pStyle w:val="1"/>
        <w:spacing w:before="57"/>
        <w:ind w:left="351" w:right="624"/>
        <w:jc w:val="center"/>
      </w:pPr>
      <w:bookmarkStart w:id="2" w:name="Отличительные_особенности_Программы"/>
      <w:bookmarkEnd w:id="2"/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Программы</w:t>
      </w:r>
    </w:p>
    <w:p w:rsidR="002C3A3F" w:rsidRDefault="002F5EB6">
      <w:pPr>
        <w:pStyle w:val="a3"/>
        <w:spacing w:before="66" w:line="276" w:lineRule="auto"/>
        <w:ind w:right="822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«Робототехника.</w:t>
      </w:r>
      <w:r>
        <w:rPr>
          <w:spacing w:val="1"/>
        </w:rPr>
        <w:t xml:space="preserve"> </w:t>
      </w:r>
      <w:r>
        <w:t>Arduino»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конструкторами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Arduino.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 действовать модель,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специальный язык программирования</w:t>
      </w:r>
      <w:r>
        <w:rPr>
          <w:spacing w:val="6"/>
        </w:rPr>
        <w:t xml:space="preserve"> </w:t>
      </w:r>
      <w:r>
        <w:t>LabVIEW.</w:t>
      </w:r>
    </w:p>
    <w:p w:rsidR="002C3A3F" w:rsidRDefault="002F5EB6">
      <w:pPr>
        <w:pStyle w:val="a3"/>
        <w:spacing w:before="3" w:line="276" w:lineRule="auto"/>
        <w:ind w:right="815" w:firstLine="566"/>
        <w:jc w:val="both"/>
      </w:pPr>
      <w:r>
        <w:t>В обучении по данной программе используются игровые технологии. В</w:t>
      </w:r>
      <w:r>
        <w:rPr>
          <w:spacing w:val="1"/>
        </w:rPr>
        <w:t xml:space="preserve"> </w:t>
      </w:r>
      <w:r>
        <w:t>играх у обучающихся вырабатываются стратегии жизненного поведения. В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«игрушечных»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закрепляются</w:t>
      </w:r>
      <w:r>
        <w:rPr>
          <w:spacing w:val="7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технологических приёмов. При отработке неудач прочно усваиваются законы</w:t>
      </w:r>
      <w:r>
        <w:rPr>
          <w:spacing w:val="-67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 w:rsidR="001F3B42">
        <w:t xml:space="preserve"> </w:t>
      </w:r>
      <w:r>
        <w:t>наук.</w:t>
      </w:r>
    </w:p>
    <w:p w:rsidR="002C3A3F" w:rsidRDefault="002F5EB6">
      <w:pPr>
        <w:pStyle w:val="1"/>
        <w:spacing w:before="10"/>
        <w:ind w:left="5203"/>
      </w:pPr>
      <w:bookmarkStart w:id="3" w:name="Цель"/>
      <w:bookmarkEnd w:id="3"/>
      <w:r>
        <w:t>Цель</w:t>
      </w:r>
    </w:p>
    <w:p w:rsidR="002C3A3F" w:rsidRDefault="002F5EB6">
      <w:pPr>
        <w:pStyle w:val="a3"/>
        <w:spacing w:before="38" w:line="278" w:lineRule="auto"/>
        <w:ind w:right="807" w:firstLine="566"/>
      </w:pPr>
      <w:r>
        <w:t>Цель</w:t>
      </w:r>
      <w:r>
        <w:rPr>
          <w:spacing w:val="-8"/>
        </w:rPr>
        <w:t xml:space="preserve"> </w:t>
      </w:r>
      <w:r>
        <w:t>Программы:</w:t>
      </w:r>
      <w:r>
        <w:rPr>
          <w:spacing w:val="-9"/>
        </w:rPr>
        <w:t xml:space="preserve"> </w:t>
      </w:r>
      <w:r>
        <w:t>изучить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модульной</w:t>
      </w:r>
      <w:r>
        <w:rPr>
          <w:spacing w:val="-5"/>
        </w:rPr>
        <w:t xml:space="preserve"> </w:t>
      </w:r>
      <w:r>
        <w:t>робототехники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платформы</w:t>
      </w:r>
      <w:r>
        <w:rPr>
          <w:spacing w:val="5"/>
        </w:rPr>
        <w:t xml:space="preserve"> </w:t>
      </w:r>
      <w:r>
        <w:t>Arduino.</w:t>
      </w:r>
    </w:p>
    <w:p w:rsidR="002C3A3F" w:rsidRDefault="002F5EB6">
      <w:pPr>
        <w:pStyle w:val="1"/>
        <w:spacing w:before="3"/>
        <w:ind w:left="444" w:right="142"/>
        <w:jc w:val="center"/>
      </w:pPr>
      <w:bookmarkStart w:id="4" w:name="Задачи"/>
      <w:bookmarkEnd w:id="4"/>
      <w:r>
        <w:t>Задачи</w:t>
      </w:r>
    </w:p>
    <w:p w:rsidR="002C3A3F" w:rsidRDefault="002F5EB6">
      <w:pPr>
        <w:pStyle w:val="a3"/>
        <w:spacing w:before="38"/>
        <w:ind w:left="444" w:right="8536"/>
        <w:jc w:val="center"/>
      </w:pPr>
      <w:r>
        <w:t>Обучающие: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4"/>
          <w:tab w:val="left" w:pos="925"/>
        </w:tabs>
        <w:spacing w:before="47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робототехнических</w:t>
      </w:r>
      <w:r w:rsidR="001F3B42">
        <w:rPr>
          <w:sz w:val="28"/>
        </w:rPr>
        <w:t xml:space="preserve"> </w:t>
      </w:r>
      <w:r>
        <w:rPr>
          <w:sz w:val="28"/>
        </w:rPr>
        <w:t>устройств;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4"/>
          <w:tab w:val="left" w:pos="925"/>
          <w:tab w:val="left" w:pos="2384"/>
          <w:tab w:val="left" w:pos="4093"/>
          <w:tab w:val="left" w:pos="5645"/>
          <w:tab w:val="left" w:pos="6984"/>
          <w:tab w:val="left" w:pos="7637"/>
        </w:tabs>
        <w:spacing w:before="45" w:line="273" w:lineRule="auto"/>
        <w:ind w:right="846"/>
        <w:rPr>
          <w:sz w:val="28"/>
        </w:rPr>
      </w:pPr>
      <w:r>
        <w:rPr>
          <w:sz w:val="28"/>
        </w:rPr>
        <w:t>научить</w:t>
      </w:r>
      <w:r>
        <w:rPr>
          <w:sz w:val="28"/>
        </w:rPr>
        <w:tab/>
        <w:t>основным</w:t>
      </w:r>
      <w:r>
        <w:rPr>
          <w:sz w:val="28"/>
        </w:rPr>
        <w:tab/>
        <w:t>приемам</w:t>
      </w:r>
      <w:r>
        <w:rPr>
          <w:sz w:val="28"/>
        </w:rPr>
        <w:tab/>
        <w:t>сборки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w w:val="95"/>
          <w:sz w:val="28"/>
        </w:rPr>
        <w:t>программирования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4"/>
          <w:tab w:val="left" w:pos="925"/>
        </w:tabs>
        <w:spacing w:before="1" w:line="268" w:lineRule="auto"/>
        <w:ind w:right="1028"/>
        <w:rPr>
          <w:sz w:val="28"/>
        </w:rPr>
      </w:pPr>
      <w:r>
        <w:rPr>
          <w:sz w:val="28"/>
        </w:rPr>
        <w:t>сформировать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общенаучные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 w:rsidR="001F3B42">
        <w:rPr>
          <w:sz w:val="28"/>
        </w:rPr>
        <w:t xml:space="preserve"> </w:t>
      </w:r>
      <w:r>
        <w:rPr>
          <w:sz w:val="28"/>
        </w:rPr>
        <w:t>проектирования;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4"/>
          <w:tab w:val="left" w:pos="925"/>
          <w:tab w:val="left" w:pos="2624"/>
          <w:tab w:val="left" w:pos="3076"/>
          <w:tab w:val="left" w:pos="4684"/>
          <w:tab w:val="left" w:pos="6365"/>
          <w:tab w:val="left" w:pos="7546"/>
          <w:tab w:val="left" w:pos="7998"/>
        </w:tabs>
        <w:spacing w:before="9" w:line="273" w:lineRule="auto"/>
        <w:ind w:right="833"/>
        <w:rPr>
          <w:sz w:val="28"/>
        </w:rPr>
      </w:pPr>
      <w:r>
        <w:rPr>
          <w:sz w:val="28"/>
        </w:rPr>
        <w:t>ознакомить</w:t>
      </w:r>
      <w:r>
        <w:rPr>
          <w:sz w:val="28"/>
        </w:rPr>
        <w:tab/>
        <w:t>с</w:t>
      </w:r>
      <w:r>
        <w:rPr>
          <w:sz w:val="28"/>
        </w:rPr>
        <w:tab/>
        <w:t>правилами</w:t>
      </w:r>
      <w:r>
        <w:rPr>
          <w:sz w:val="28"/>
        </w:rPr>
        <w:tab/>
        <w:t>безопасной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инструментами,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робототехнических</w:t>
      </w:r>
      <w:r w:rsidR="001F3B42">
        <w:rPr>
          <w:sz w:val="28"/>
        </w:rPr>
        <w:t xml:space="preserve"> </w:t>
      </w:r>
      <w:r>
        <w:rPr>
          <w:sz w:val="28"/>
        </w:rPr>
        <w:t>средств.</w:t>
      </w:r>
    </w:p>
    <w:p w:rsidR="002C3A3F" w:rsidRDefault="002F5EB6">
      <w:pPr>
        <w:pStyle w:val="a3"/>
        <w:spacing w:before="1"/>
      </w:pPr>
      <w:r>
        <w:t>Развивающие: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5"/>
        </w:tabs>
        <w:spacing w:before="47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 w:rsidR="001F3B42">
        <w:rPr>
          <w:sz w:val="28"/>
        </w:rPr>
        <w:t xml:space="preserve"> </w:t>
      </w:r>
      <w:r>
        <w:rPr>
          <w:sz w:val="28"/>
        </w:rPr>
        <w:t>самостоятельность;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5"/>
        </w:tabs>
        <w:spacing w:before="46" w:line="273" w:lineRule="auto"/>
        <w:ind w:right="830"/>
        <w:jc w:val="both"/>
        <w:rPr>
          <w:sz w:val="28"/>
        </w:rPr>
      </w:pPr>
      <w:r>
        <w:rPr>
          <w:sz w:val="28"/>
        </w:rPr>
        <w:t>развить психофизиологические качества: память, внимание,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главном;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5"/>
        </w:tabs>
        <w:spacing w:before="3" w:line="273" w:lineRule="auto"/>
        <w:ind w:right="839"/>
        <w:jc w:val="both"/>
        <w:rPr>
          <w:sz w:val="28"/>
        </w:rPr>
      </w:pPr>
      <w:r>
        <w:rPr>
          <w:sz w:val="28"/>
        </w:rPr>
        <w:t>расширить кругозор за счёт участия в соревнованиях и выполнения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2C3A3F" w:rsidRDefault="002F5EB6">
      <w:pPr>
        <w:pStyle w:val="a3"/>
        <w:spacing w:line="318" w:lineRule="exact"/>
      </w:pPr>
      <w:r>
        <w:t>Воспитательные: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4"/>
          <w:tab w:val="left" w:pos="925"/>
        </w:tabs>
        <w:spacing w:before="47"/>
        <w:rPr>
          <w:sz w:val="28"/>
        </w:rPr>
      </w:pPr>
      <w:r>
        <w:rPr>
          <w:sz w:val="28"/>
        </w:rPr>
        <w:t>сформировать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выполняемой</w:t>
      </w:r>
      <w:r w:rsidR="001F3B42">
        <w:rPr>
          <w:sz w:val="28"/>
        </w:rPr>
        <w:t xml:space="preserve"> </w:t>
      </w:r>
      <w:r>
        <w:rPr>
          <w:sz w:val="28"/>
        </w:rPr>
        <w:t>работе;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4"/>
          <w:tab w:val="left" w:pos="925"/>
        </w:tabs>
        <w:spacing w:before="46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 w:rsidR="001F3B42">
        <w:rPr>
          <w:sz w:val="28"/>
        </w:rPr>
        <w:t xml:space="preserve"> </w:t>
      </w:r>
      <w:r>
        <w:rPr>
          <w:sz w:val="28"/>
        </w:rPr>
        <w:t>коллективе;</w:t>
      </w:r>
    </w:p>
    <w:p w:rsidR="002C3A3F" w:rsidRDefault="002F5EB6">
      <w:pPr>
        <w:pStyle w:val="a5"/>
        <w:numPr>
          <w:ilvl w:val="0"/>
          <w:numId w:val="6"/>
        </w:numPr>
        <w:tabs>
          <w:tab w:val="left" w:pos="924"/>
          <w:tab w:val="left" w:pos="925"/>
        </w:tabs>
        <w:spacing w:before="46"/>
        <w:rPr>
          <w:sz w:val="28"/>
        </w:rPr>
      </w:pPr>
      <w:r>
        <w:rPr>
          <w:sz w:val="28"/>
        </w:rPr>
        <w:t>научить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 w:rsidR="001F3B42">
        <w:rPr>
          <w:sz w:val="28"/>
        </w:rPr>
        <w:t xml:space="preserve"> </w:t>
      </w:r>
      <w:r>
        <w:rPr>
          <w:sz w:val="28"/>
        </w:rPr>
        <w:t>конца.</w:t>
      </w:r>
    </w:p>
    <w:p w:rsidR="002C3A3F" w:rsidRDefault="002F5EB6">
      <w:pPr>
        <w:pStyle w:val="1"/>
        <w:spacing w:before="56"/>
        <w:ind w:left="3666"/>
      </w:pPr>
      <w:bookmarkStart w:id="5" w:name="Категория_обучающихся"/>
      <w:bookmarkEnd w:id="5"/>
      <w:r>
        <w:t>Категория</w:t>
      </w:r>
      <w:r>
        <w:rPr>
          <w:spacing w:val="-16"/>
        </w:rPr>
        <w:t xml:space="preserve"> </w:t>
      </w:r>
      <w:r>
        <w:t>обучающихся</w:t>
      </w:r>
    </w:p>
    <w:p w:rsidR="002C3A3F" w:rsidRDefault="002F5EB6">
      <w:pPr>
        <w:pStyle w:val="a3"/>
        <w:tabs>
          <w:tab w:val="left" w:pos="3345"/>
          <w:tab w:val="left" w:pos="6173"/>
          <w:tab w:val="left" w:pos="8626"/>
        </w:tabs>
        <w:spacing w:before="43"/>
        <w:ind w:left="1131"/>
      </w:pPr>
      <w:r>
        <w:t>Дополнительная</w:t>
      </w:r>
      <w:r>
        <w:tab/>
        <w:t>общеобразовательная</w:t>
      </w:r>
      <w:r>
        <w:tab/>
        <w:t>общеразвивающая</w:t>
      </w:r>
      <w:r>
        <w:tab/>
        <w:t>программа</w:t>
      </w:r>
    </w:p>
    <w:p w:rsidR="002C3A3F" w:rsidRDefault="002F5EB6">
      <w:pPr>
        <w:pStyle w:val="a3"/>
        <w:spacing w:before="53" w:line="271" w:lineRule="auto"/>
        <w:ind w:right="807"/>
      </w:pPr>
      <w:r>
        <w:t>«Ракето</w:t>
      </w:r>
      <w:r w:rsidR="001F3B42">
        <w:t xml:space="preserve"> </w:t>
      </w:r>
      <w:r>
        <w:t>моделирование»</w:t>
      </w:r>
      <w:r>
        <w:rPr>
          <w:spacing w:val="-8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977C4B">
        <w:t>13</w:t>
      </w:r>
      <w:r>
        <w:rPr>
          <w:spacing w:val="-4"/>
        </w:rPr>
        <w:t xml:space="preserve"> </w:t>
      </w:r>
      <w:r>
        <w:t>до</w:t>
      </w:r>
      <w:r>
        <w:rPr>
          <w:spacing w:val="-67"/>
        </w:rPr>
        <w:t xml:space="preserve"> </w:t>
      </w:r>
      <w:r w:rsidR="00977C4B">
        <w:t>15</w:t>
      </w:r>
      <w:r>
        <w:t xml:space="preserve"> лет.</w:t>
      </w:r>
    </w:p>
    <w:p w:rsidR="002C3A3F" w:rsidRDefault="002F5EB6">
      <w:pPr>
        <w:pStyle w:val="1"/>
        <w:spacing w:before="17" w:line="319" w:lineRule="exact"/>
        <w:ind w:left="364" w:right="624"/>
        <w:jc w:val="center"/>
      </w:pPr>
      <w:bookmarkStart w:id="6" w:name="Срок_реализации_Программы"/>
      <w:bookmarkEnd w:id="6"/>
      <w:r>
        <w:lastRenderedPageBreak/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2C3A3F" w:rsidRDefault="002F5EB6" w:rsidP="00A856B3">
      <w:pPr>
        <w:pStyle w:val="a3"/>
        <w:spacing w:line="319" w:lineRule="exact"/>
        <w:ind w:left="246" w:right="135"/>
        <w:jc w:val="center"/>
      </w:pPr>
      <w:r>
        <w:t>Программа</w:t>
      </w:r>
      <w:r>
        <w:rPr>
          <w:spacing w:val="21"/>
        </w:rPr>
        <w:t xml:space="preserve"> </w:t>
      </w:r>
      <w:r>
        <w:t>рассчитана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 w:rsidR="00977C4B">
        <w:t>2</w:t>
      </w:r>
      <w:r>
        <w:rPr>
          <w:spacing w:val="19"/>
        </w:rPr>
        <w:t xml:space="preserve"> </w:t>
      </w:r>
      <w:r>
        <w:t>год</w:t>
      </w:r>
      <w:r w:rsidR="00977C4B">
        <w:t>а</w:t>
      </w:r>
      <w:r>
        <w:rPr>
          <w:spacing w:val="21"/>
        </w:rPr>
        <w:t xml:space="preserve"> </w:t>
      </w:r>
      <w:r>
        <w:t>обучения.</w:t>
      </w:r>
      <w:r>
        <w:rPr>
          <w:spacing w:val="21"/>
        </w:rPr>
        <w:t xml:space="preserve"> </w:t>
      </w:r>
      <w:r>
        <w:t>Всего</w:t>
      </w:r>
      <w:r>
        <w:rPr>
          <w:spacing w:val="19"/>
        </w:rPr>
        <w:t xml:space="preserve"> </w:t>
      </w:r>
      <w:r>
        <w:t>продолжительность</w:t>
      </w:r>
      <w:r>
        <w:rPr>
          <w:spacing w:val="17"/>
        </w:rPr>
        <w:t xml:space="preserve"> </w:t>
      </w:r>
      <w:r>
        <w:t>обучения</w:t>
      </w:r>
    </w:p>
    <w:p w:rsidR="002C3A3F" w:rsidRDefault="002F5EB6" w:rsidP="00A856B3">
      <w:pPr>
        <w:pStyle w:val="a3"/>
        <w:spacing w:before="74"/>
        <w:ind w:left="246" w:right="135"/>
        <w:jc w:val="center"/>
      </w:pPr>
      <w:r>
        <w:t>составляет</w:t>
      </w:r>
      <w:r>
        <w:rPr>
          <w:spacing w:val="-4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часа.</w:t>
      </w:r>
    </w:p>
    <w:p w:rsidR="002C3A3F" w:rsidRDefault="002F5EB6" w:rsidP="00A856B3">
      <w:pPr>
        <w:pStyle w:val="1"/>
        <w:spacing w:before="9"/>
        <w:ind w:left="408" w:right="135"/>
        <w:jc w:val="center"/>
      </w:pPr>
      <w:bookmarkStart w:id="7" w:name="Форма_и_режим_занятий"/>
      <w:bookmarkEnd w:id="7"/>
      <w:r>
        <w:t>Форма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</w:p>
    <w:p w:rsidR="002C3A3F" w:rsidRDefault="002F5EB6" w:rsidP="00A856B3">
      <w:pPr>
        <w:pStyle w:val="a3"/>
        <w:spacing w:before="43" w:line="276" w:lineRule="auto"/>
        <w:ind w:right="135" w:firstLine="566"/>
        <w:jc w:val="both"/>
      </w:pP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(занятия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3"/>
        </w:rPr>
        <w:t xml:space="preserve"> </w:t>
      </w:r>
      <w:r>
        <w:t>численный состав</w:t>
      </w:r>
      <w:r>
        <w:rPr>
          <w:spacing w:val="-1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15 человек).</w:t>
      </w:r>
    </w:p>
    <w:p w:rsidR="002C3A3F" w:rsidRDefault="002F5EB6" w:rsidP="00A856B3">
      <w:pPr>
        <w:pStyle w:val="a3"/>
        <w:spacing w:line="276" w:lineRule="auto"/>
        <w:ind w:right="135" w:firstLine="566"/>
        <w:jc w:val="both"/>
      </w:pPr>
      <w:r>
        <w:t>В данной образовательной программе занятия проводятся 1 раз в неделю</w:t>
      </w:r>
      <w:r>
        <w:rPr>
          <w:spacing w:val="-67"/>
        </w:rPr>
        <w:t xml:space="preserve"> </w:t>
      </w:r>
      <w:r w:rsidR="00977C4B">
        <w:t>по 1 часу</w:t>
      </w:r>
      <w:r>
        <w:t xml:space="preserve"> </w:t>
      </w:r>
    </w:p>
    <w:p w:rsidR="002C3A3F" w:rsidRDefault="002F5EB6" w:rsidP="00A856B3">
      <w:pPr>
        <w:pStyle w:val="1"/>
        <w:spacing w:before="7"/>
        <w:ind w:left="3858" w:right="135"/>
      </w:pPr>
      <w:bookmarkStart w:id="8" w:name="Планируемые_результаты"/>
      <w:bookmarkEnd w:id="8"/>
      <w:r>
        <w:t>Планируемые</w:t>
      </w:r>
      <w:r>
        <w:rPr>
          <w:spacing w:val="-13"/>
        </w:rPr>
        <w:t xml:space="preserve"> </w:t>
      </w:r>
      <w:r>
        <w:t>результаты</w:t>
      </w:r>
    </w:p>
    <w:p w:rsidR="002C3A3F" w:rsidRDefault="002F5EB6" w:rsidP="00A856B3">
      <w:pPr>
        <w:pStyle w:val="a5"/>
        <w:numPr>
          <w:ilvl w:val="0"/>
          <w:numId w:val="5"/>
        </w:numPr>
        <w:tabs>
          <w:tab w:val="left" w:pos="924"/>
          <w:tab w:val="left" w:pos="925"/>
          <w:tab w:val="left" w:pos="1534"/>
          <w:tab w:val="left" w:pos="3083"/>
          <w:tab w:val="left" w:pos="4469"/>
          <w:tab w:val="left" w:pos="5030"/>
          <w:tab w:val="left" w:pos="6588"/>
          <w:tab w:val="left" w:pos="8848"/>
        </w:tabs>
        <w:spacing w:before="42" w:line="268" w:lineRule="auto"/>
        <w:ind w:right="135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окончании</w:t>
      </w:r>
      <w:r>
        <w:rPr>
          <w:sz w:val="28"/>
        </w:rPr>
        <w:tab/>
        <w:t>обучения</w:t>
      </w:r>
      <w:r>
        <w:rPr>
          <w:sz w:val="28"/>
        </w:rPr>
        <w:tab/>
        <w:t>по</w:t>
      </w:r>
      <w:r>
        <w:rPr>
          <w:sz w:val="28"/>
        </w:rPr>
        <w:tab/>
        <w:t>программе</w:t>
      </w:r>
      <w:r>
        <w:rPr>
          <w:sz w:val="28"/>
        </w:rPr>
        <w:tab/>
        <w:t>«Робототехника.</w:t>
      </w:r>
      <w:r>
        <w:rPr>
          <w:sz w:val="28"/>
        </w:rPr>
        <w:tab/>
      </w:r>
      <w:r>
        <w:rPr>
          <w:spacing w:val="-1"/>
          <w:sz w:val="28"/>
        </w:rPr>
        <w:t>Arduino»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будут</w:t>
      </w:r>
      <w:r w:rsidR="001F3B42">
        <w:rPr>
          <w:sz w:val="28"/>
        </w:rPr>
        <w:t xml:space="preserve"> </w:t>
      </w:r>
      <w:r>
        <w:rPr>
          <w:sz w:val="28"/>
        </w:rPr>
        <w:t>знать:</w:t>
      </w:r>
    </w:p>
    <w:p w:rsidR="002C3A3F" w:rsidRDefault="002F5EB6" w:rsidP="00A856B3">
      <w:pPr>
        <w:pStyle w:val="a5"/>
        <w:numPr>
          <w:ilvl w:val="1"/>
          <w:numId w:val="5"/>
        </w:numPr>
        <w:tabs>
          <w:tab w:val="left" w:pos="1284"/>
          <w:tab w:val="left" w:pos="1285"/>
        </w:tabs>
        <w:spacing w:before="9"/>
        <w:ind w:right="135"/>
        <w:rPr>
          <w:sz w:val="28"/>
        </w:rPr>
      </w:pPr>
      <w:r>
        <w:rPr>
          <w:sz w:val="28"/>
        </w:rPr>
        <w:t>теоретические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робототехнических</w:t>
      </w:r>
      <w:r w:rsidR="001F3B42">
        <w:rPr>
          <w:sz w:val="28"/>
        </w:rPr>
        <w:t xml:space="preserve"> </w:t>
      </w:r>
      <w:r>
        <w:rPr>
          <w:sz w:val="28"/>
        </w:rPr>
        <w:t>устройств;</w:t>
      </w:r>
    </w:p>
    <w:p w:rsidR="002C3A3F" w:rsidRDefault="002F5EB6" w:rsidP="00A856B3">
      <w:pPr>
        <w:pStyle w:val="a5"/>
        <w:numPr>
          <w:ilvl w:val="1"/>
          <w:numId w:val="5"/>
        </w:numPr>
        <w:tabs>
          <w:tab w:val="left" w:pos="1284"/>
          <w:tab w:val="left" w:pos="1285"/>
        </w:tabs>
        <w:spacing w:before="46"/>
        <w:ind w:right="135"/>
        <w:rPr>
          <w:sz w:val="28"/>
        </w:rPr>
      </w:pPr>
      <w:r>
        <w:rPr>
          <w:sz w:val="28"/>
        </w:rPr>
        <w:t>элементную</w:t>
      </w:r>
      <w:r>
        <w:rPr>
          <w:spacing w:val="-9"/>
          <w:sz w:val="28"/>
        </w:rPr>
        <w:t xml:space="preserve"> </w:t>
      </w:r>
      <w:r>
        <w:rPr>
          <w:sz w:val="28"/>
        </w:rPr>
        <w:t>базу,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собирается</w:t>
      </w:r>
      <w:r w:rsidR="001F3B42">
        <w:rPr>
          <w:sz w:val="28"/>
        </w:rPr>
        <w:t xml:space="preserve"> </w:t>
      </w:r>
      <w:r>
        <w:rPr>
          <w:sz w:val="28"/>
        </w:rPr>
        <w:t>устройство;</w:t>
      </w:r>
    </w:p>
    <w:p w:rsidR="002C3A3F" w:rsidRDefault="002F5EB6" w:rsidP="00A856B3">
      <w:pPr>
        <w:pStyle w:val="a5"/>
        <w:numPr>
          <w:ilvl w:val="1"/>
          <w:numId w:val="5"/>
        </w:numPr>
        <w:tabs>
          <w:tab w:val="left" w:pos="1284"/>
          <w:tab w:val="left" w:pos="1285"/>
        </w:tabs>
        <w:spacing w:before="45"/>
        <w:ind w:right="135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компоненты</w:t>
      </w:r>
      <w:r w:rsidR="001F3B42">
        <w:rPr>
          <w:sz w:val="28"/>
        </w:rPr>
        <w:t xml:space="preserve"> </w:t>
      </w:r>
      <w:r>
        <w:rPr>
          <w:sz w:val="28"/>
        </w:rPr>
        <w:t>электротехники;</w:t>
      </w:r>
    </w:p>
    <w:p w:rsidR="002C3A3F" w:rsidRDefault="002F5EB6" w:rsidP="00A856B3">
      <w:pPr>
        <w:pStyle w:val="a5"/>
        <w:numPr>
          <w:ilvl w:val="1"/>
          <w:numId w:val="5"/>
        </w:numPr>
        <w:tabs>
          <w:tab w:val="left" w:pos="1284"/>
          <w:tab w:val="left" w:pos="1285"/>
        </w:tabs>
        <w:spacing w:before="52" w:line="268" w:lineRule="auto"/>
        <w:ind w:right="135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узлов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оптическими</w:t>
      </w:r>
      <w:r w:rsidR="001F3B42">
        <w:rPr>
          <w:sz w:val="28"/>
        </w:rPr>
        <w:t xml:space="preserve"> </w:t>
      </w:r>
      <w:r>
        <w:rPr>
          <w:sz w:val="28"/>
        </w:rPr>
        <w:t>устройствами;</w:t>
      </w:r>
    </w:p>
    <w:p w:rsidR="002C3A3F" w:rsidRDefault="002F5EB6" w:rsidP="00A856B3">
      <w:pPr>
        <w:pStyle w:val="a5"/>
        <w:numPr>
          <w:ilvl w:val="1"/>
          <w:numId w:val="5"/>
        </w:numPr>
        <w:tabs>
          <w:tab w:val="left" w:pos="1284"/>
          <w:tab w:val="left" w:pos="1285"/>
        </w:tabs>
        <w:spacing w:before="4" w:line="273" w:lineRule="auto"/>
        <w:ind w:right="135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средств;</w:t>
      </w:r>
    </w:p>
    <w:p w:rsidR="002C3A3F" w:rsidRDefault="002F5EB6" w:rsidP="00A856B3">
      <w:pPr>
        <w:pStyle w:val="a5"/>
        <w:numPr>
          <w:ilvl w:val="1"/>
          <w:numId w:val="5"/>
        </w:numPr>
        <w:tabs>
          <w:tab w:val="left" w:pos="1284"/>
          <w:tab w:val="left" w:pos="1285"/>
          <w:tab w:val="left" w:pos="2514"/>
          <w:tab w:val="left" w:pos="3753"/>
          <w:tab w:val="left" w:pos="5621"/>
          <w:tab w:val="left" w:pos="6331"/>
          <w:tab w:val="left" w:pos="7392"/>
          <w:tab w:val="left" w:pos="7782"/>
          <w:tab w:val="left" w:pos="9769"/>
        </w:tabs>
        <w:spacing w:line="268" w:lineRule="auto"/>
        <w:ind w:right="135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техники</w:t>
      </w:r>
      <w:r>
        <w:rPr>
          <w:sz w:val="28"/>
        </w:rPr>
        <w:tab/>
        <w:t>безопасности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  <w:t>с</w:t>
      </w:r>
      <w:r>
        <w:rPr>
          <w:sz w:val="28"/>
        </w:rPr>
        <w:tab/>
        <w:t>инструментом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электрическими</w:t>
      </w:r>
      <w:r w:rsidR="001F3B42">
        <w:rPr>
          <w:sz w:val="28"/>
        </w:rPr>
        <w:t xml:space="preserve"> </w:t>
      </w:r>
      <w:r>
        <w:rPr>
          <w:sz w:val="28"/>
        </w:rPr>
        <w:t>приборами.</w:t>
      </w:r>
    </w:p>
    <w:p w:rsidR="002C3A3F" w:rsidRDefault="002F5EB6" w:rsidP="00A856B3">
      <w:pPr>
        <w:pStyle w:val="a5"/>
        <w:numPr>
          <w:ilvl w:val="0"/>
          <w:numId w:val="5"/>
        </w:numPr>
        <w:tabs>
          <w:tab w:val="left" w:pos="924"/>
          <w:tab w:val="left" w:pos="925"/>
          <w:tab w:val="left" w:pos="1534"/>
          <w:tab w:val="left" w:pos="3085"/>
          <w:tab w:val="left" w:pos="4463"/>
          <w:tab w:val="left" w:pos="5025"/>
          <w:tab w:val="left" w:pos="6581"/>
          <w:tab w:val="left" w:pos="8847"/>
        </w:tabs>
        <w:spacing w:before="9" w:line="268" w:lineRule="auto"/>
        <w:ind w:right="135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окончании</w:t>
      </w:r>
      <w:r>
        <w:rPr>
          <w:sz w:val="28"/>
        </w:rPr>
        <w:tab/>
        <w:t>обучения</w:t>
      </w:r>
      <w:r>
        <w:rPr>
          <w:sz w:val="28"/>
        </w:rPr>
        <w:tab/>
        <w:t>по</w:t>
      </w:r>
      <w:r>
        <w:rPr>
          <w:sz w:val="28"/>
        </w:rPr>
        <w:tab/>
        <w:t>программе</w:t>
      </w:r>
      <w:r>
        <w:rPr>
          <w:sz w:val="28"/>
        </w:rPr>
        <w:tab/>
        <w:t>«Робототехника.</w:t>
      </w:r>
      <w:r>
        <w:rPr>
          <w:sz w:val="28"/>
        </w:rPr>
        <w:tab/>
      </w:r>
      <w:r>
        <w:rPr>
          <w:spacing w:val="-5"/>
          <w:sz w:val="28"/>
        </w:rPr>
        <w:t>Arduino»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будут</w:t>
      </w:r>
      <w:r w:rsidR="001F3B42">
        <w:rPr>
          <w:sz w:val="28"/>
        </w:rPr>
        <w:t xml:space="preserve"> </w:t>
      </w:r>
      <w:r>
        <w:rPr>
          <w:sz w:val="28"/>
        </w:rPr>
        <w:t>уметь:</w:t>
      </w:r>
    </w:p>
    <w:p w:rsidR="002C3A3F" w:rsidRDefault="002F5EB6" w:rsidP="00A856B3">
      <w:pPr>
        <w:pStyle w:val="a5"/>
        <w:numPr>
          <w:ilvl w:val="1"/>
          <w:numId w:val="5"/>
        </w:numPr>
        <w:tabs>
          <w:tab w:val="left" w:pos="1284"/>
          <w:tab w:val="left" w:pos="1285"/>
          <w:tab w:val="left" w:pos="2845"/>
          <w:tab w:val="left" w:pos="3983"/>
          <w:tab w:val="left" w:pos="6629"/>
          <w:tab w:val="left" w:pos="7854"/>
          <w:tab w:val="left" w:pos="8300"/>
        </w:tabs>
        <w:spacing w:before="14" w:line="268" w:lineRule="auto"/>
        <w:ind w:right="135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сборку</w:t>
      </w:r>
      <w:r>
        <w:rPr>
          <w:sz w:val="28"/>
        </w:rPr>
        <w:tab/>
        <w:t>робототехнических</w:t>
      </w:r>
      <w:r>
        <w:rPr>
          <w:sz w:val="28"/>
        </w:rPr>
        <w:tab/>
        <w:t>средств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w w:val="95"/>
          <w:sz w:val="28"/>
        </w:rPr>
        <w:t>применением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базе</w:t>
      </w:r>
      <w:r w:rsidR="001F3B42">
        <w:rPr>
          <w:sz w:val="28"/>
        </w:rPr>
        <w:t xml:space="preserve"> </w:t>
      </w:r>
      <w:r>
        <w:rPr>
          <w:sz w:val="28"/>
        </w:rPr>
        <w:t>Arduino;</w:t>
      </w:r>
    </w:p>
    <w:p w:rsidR="002C3A3F" w:rsidRDefault="002F5EB6" w:rsidP="00A856B3">
      <w:pPr>
        <w:pStyle w:val="a5"/>
        <w:numPr>
          <w:ilvl w:val="1"/>
          <w:numId w:val="5"/>
        </w:numPr>
        <w:tabs>
          <w:tab w:val="left" w:pos="1284"/>
          <w:tab w:val="left" w:pos="1285"/>
        </w:tabs>
        <w:spacing w:before="9" w:line="268" w:lineRule="auto"/>
        <w:ind w:right="135"/>
        <w:rPr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специализированных визуальных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конструкторов.</w:t>
      </w:r>
    </w:p>
    <w:p w:rsidR="002C3A3F" w:rsidRDefault="002C3A3F">
      <w:pPr>
        <w:pStyle w:val="a3"/>
        <w:spacing w:before="9"/>
        <w:ind w:left="0"/>
        <w:rPr>
          <w:sz w:val="33"/>
        </w:rPr>
      </w:pPr>
    </w:p>
    <w:p w:rsidR="001F3B42" w:rsidRDefault="001F3B42">
      <w:pPr>
        <w:pStyle w:val="1"/>
        <w:ind w:left="444" w:right="141"/>
        <w:jc w:val="center"/>
      </w:pPr>
      <w:bookmarkStart w:id="9" w:name="СОДЕРЖАНИЕ"/>
      <w:bookmarkEnd w:id="9"/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1F3B42" w:rsidRDefault="001F3B42">
      <w:pPr>
        <w:pStyle w:val="1"/>
        <w:ind w:left="444" w:right="141"/>
        <w:jc w:val="center"/>
      </w:pPr>
    </w:p>
    <w:p w:rsidR="002C3A3F" w:rsidRDefault="002F5EB6">
      <w:pPr>
        <w:pStyle w:val="1"/>
        <w:ind w:left="444" w:right="141"/>
        <w:jc w:val="center"/>
      </w:pPr>
      <w:r>
        <w:lastRenderedPageBreak/>
        <w:t>СОДЕРЖАНИЕ</w:t>
      </w:r>
    </w:p>
    <w:p w:rsidR="002C3A3F" w:rsidRDefault="002C3A3F">
      <w:pPr>
        <w:pStyle w:val="a3"/>
        <w:spacing w:before="9"/>
        <w:ind w:left="0"/>
        <w:rPr>
          <w:b/>
          <w:sz w:val="36"/>
        </w:rPr>
      </w:pPr>
    </w:p>
    <w:p w:rsidR="002C3A3F" w:rsidRDefault="002F5EB6">
      <w:pPr>
        <w:ind w:left="444" w:right="14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</w:p>
    <w:p w:rsidR="002C3A3F" w:rsidRDefault="002C3A3F">
      <w:pPr>
        <w:pStyle w:val="a3"/>
        <w:ind w:left="0"/>
        <w:rPr>
          <w:b/>
          <w:sz w:val="20"/>
        </w:rPr>
      </w:pPr>
    </w:p>
    <w:p w:rsidR="002C3A3F" w:rsidRDefault="002C3A3F">
      <w:pPr>
        <w:pStyle w:val="a3"/>
        <w:spacing w:before="9"/>
        <w:ind w:left="0"/>
        <w:rPr>
          <w:b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27"/>
        <w:gridCol w:w="1301"/>
        <w:gridCol w:w="1546"/>
        <w:gridCol w:w="1095"/>
        <w:gridCol w:w="1467"/>
      </w:tblGrid>
      <w:tr w:rsidR="002C3A3F" w:rsidTr="001F3B42">
        <w:trPr>
          <w:trHeight w:val="344"/>
        </w:trPr>
        <w:tc>
          <w:tcPr>
            <w:tcW w:w="711" w:type="dxa"/>
            <w:vMerge w:val="restart"/>
            <w:tcBorders>
              <w:bottom w:val="single" w:sz="4" w:space="0" w:color="000000"/>
            </w:tcBorders>
          </w:tcPr>
          <w:p w:rsidR="002C3A3F" w:rsidRDefault="002F5EB6">
            <w:pPr>
              <w:pStyle w:val="TableParagraph"/>
              <w:spacing w:before="11"/>
              <w:ind w:left="134"/>
              <w:jc w:val="lef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bottom w:val="single" w:sz="4" w:space="0" w:color="000000"/>
            </w:tcBorders>
          </w:tcPr>
          <w:p w:rsidR="002C3A3F" w:rsidRDefault="002F5EB6">
            <w:pPr>
              <w:pStyle w:val="TableParagraph"/>
              <w:spacing w:before="11"/>
              <w:ind w:left="94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942" w:type="dxa"/>
            <w:gridSpan w:val="3"/>
          </w:tcPr>
          <w:p w:rsidR="002C3A3F" w:rsidRDefault="002F5EB6">
            <w:pPr>
              <w:pStyle w:val="TableParagraph"/>
              <w:spacing w:before="11" w:line="313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467" w:type="dxa"/>
            <w:vMerge w:val="restart"/>
            <w:tcBorders>
              <w:bottom w:val="single" w:sz="4" w:space="0" w:color="000000"/>
            </w:tcBorders>
          </w:tcPr>
          <w:p w:rsidR="002C3A3F" w:rsidRDefault="002F5EB6">
            <w:pPr>
              <w:pStyle w:val="TableParagraph"/>
              <w:spacing w:before="11" w:line="242" w:lineRule="auto"/>
              <w:ind w:left="1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контроля</w:t>
            </w:r>
          </w:p>
        </w:tc>
      </w:tr>
      <w:tr w:rsidR="002C3A3F" w:rsidTr="001F3B42">
        <w:trPr>
          <w:trHeight w:val="633"/>
        </w:trPr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:rsidR="002C3A3F" w:rsidRDefault="002C3A3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bottom w:val="single" w:sz="4" w:space="0" w:color="000000"/>
            </w:tcBorders>
          </w:tcPr>
          <w:p w:rsidR="002C3A3F" w:rsidRDefault="002C3A3F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tcBorders>
              <w:bottom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250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135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2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467" w:type="dxa"/>
            <w:vMerge/>
            <w:tcBorders>
              <w:top w:val="nil"/>
              <w:bottom w:val="single" w:sz="4" w:space="0" w:color="000000"/>
            </w:tcBorders>
          </w:tcPr>
          <w:p w:rsidR="002C3A3F" w:rsidRDefault="002C3A3F">
            <w:pPr>
              <w:rPr>
                <w:sz w:val="2"/>
                <w:szCs w:val="2"/>
              </w:rPr>
            </w:pPr>
          </w:p>
        </w:tc>
      </w:tr>
      <w:tr w:rsidR="002C3A3F" w:rsidTr="001F3B42">
        <w:trPr>
          <w:trHeight w:val="3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before="7" w:line="308" w:lineRule="exact"/>
              <w:ind w:left="287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before="7" w:line="308" w:lineRule="exact"/>
              <w:ind w:left="18"/>
              <w:jc w:val="lef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before="7" w:line="308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before="7" w:line="308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before="7" w:line="308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before="7" w:line="308" w:lineRule="exact"/>
              <w:ind w:left="62" w:right="55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</w:tr>
      <w:tr w:rsidR="002C3A3F" w:rsidTr="001F3B42">
        <w:trPr>
          <w:trHeight w:val="64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287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18"/>
              <w:jc w:val="left"/>
              <w:rPr>
                <w:sz w:val="28"/>
              </w:rPr>
            </w:pPr>
            <w:r>
              <w:rPr>
                <w:sz w:val="28"/>
              </w:rPr>
              <w:t>Микроконтроллеры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2" w:lineRule="exact"/>
              <w:ind w:left="547" w:right="153" w:hanging="37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2C3A3F" w:rsidTr="001F3B42">
        <w:trPr>
          <w:trHeight w:val="3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7" w:lineRule="exact"/>
              <w:ind w:left="287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7" w:lineRule="exact"/>
              <w:ind w:left="18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7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7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7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7" w:lineRule="exact"/>
              <w:ind w:left="61" w:right="5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2C3A3F" w:rsidTr="001F3B42">
        <w:trPr>
          <w:trHeight w:val="65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287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18"/>
              <w:jc w:val="left"/>
              <w:rPr>
                <w:sz w:val="28"/>
              </w:rPr>
            </w:pPr>
            <w:r>
              <w:rPr>
                <w:sz w:val="28"/>
              </w:rPr>
              <w:t>Широтно-импульсная</w:t>
            </w:r>
          </w:p>
          <w:p w:rsidR="002C3A3F" w:rsidRDefault="002F5EB6">
            <w:pPr>
              <w:pStyle w:val="TableParagraph"/>
              <w:spacing w:before="4" w:line="308" w:lineRule="exact"/>
              <w:ind w:left="18"/>
              <w:jc w:val="left"/>
              <w:rPr>
                <w:sz w:val="28"/>
              </w:rPr>
            </w:pPr>
            <w:r>
              <w:rPr>
                <w:sz w:val="28"/>
              </w:rPr>
              <w:t>модуляция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20" w:lineRule="exact"/>
              <w:ind w:left="61" w:right="5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2C3A3F" w:rsidTr="001F3B42">
        <w:trPr>
          <w:trHeight w:val="3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6" w:lineRule="exact"/>
              <w:ind w:left="287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6" w:lineRule="exact"/>
              <w:ind w:left="18"/>
              <w:jc w:val="left"/>
              <w:rPr>
                <w:sz w:val="28"/>
              </w:rPr>
            </w:pPr>
            <w:r>
              <w:rPr>
                <w:sz w:val="28"/>
              </w:rPr>
              <w:t>Аналого-цифровой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6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6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3F" w:rsidRDefault="002F5EB6">
            <w:pPr>
              <w:pStyle w:val="TableParagraph"/>
              <w:spacing w:line="306" w:lineRule="exact"/>
              <w:ind w:left="62" w:right="5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711" w:type="dxa"/>
            <w:tcBorders>
              <w:top w:val="nil"/>
            </w:tcBorders>
          </w:tcPr>
          <w:p w:rsidR="002C3A3F" w:rsidRDefault="002C3A3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2C3A3F" w:rsidRDefault="002F5EB6">
            <w:pPr>
              <w:pStyle w:val="TableParagraph"/>
              <w:spacing w:before="3" w:line="312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преобразователь</w:t>
            </w:r>
          </w:p>
        </w:tc>
        <w:tc>
          <w:tcPr>
            <w:tcW w:w="1301" w:type="dxa"/>
            <w:tcBorders>
              <w:top w:val="nil"/>
            </w:tcBorders>
          </w:tcPr>
          <w:p w:rsidR="002C3A3F" w:rsidRDefault="002C3A3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2C3A3F" w:rsidRDefault="002C3A3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2C3A3F" w:rsidRDefault="002C3A3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:rsidR="002C3A3F" w:rsidRDefault="002F5EB6">
            <w:pPr>
              <w:pStyle w:val="TableParagraph"/>
              <w:spacing w:before="3" w:line="312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3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Делитель</w:t>
            </w:r>
          </w:p>
          <w:p w:rsidR="002C3A3F" w:rsidRDefault="002F5EB6">
            <w:pPr>
              <w:pStyle w:val="TableParagraph"/>
              <w:spacing w:line="322" w:lineRule="exact"/>
              <w:ind w:left="14" w:right="79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напряжения.Переменные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5" w:right="5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6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07" w:lineRule="exact"/>
              <w:ind w:left="0" w:right="2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07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Ветвление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07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07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07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07" w:lineRule="exact"/>
              <w:ind w:left="55" w:right="5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7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Кнопка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нажатия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7" w:right="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C3A3F" w:rsidRDefault="002F5EB6">
            <w:pPr>
              <w:pStyle w:val="TableParagraph"/>
              <w:spacing w:line="312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5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06" w:lineRule="exact"/>
              <w:ind w:left="0" w:right="2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0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Циклы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массивы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0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0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0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06" w:lineRule="exact"/>
              <w:ind w:left="55" w:right="5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1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1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Библиотеки.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объект.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1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1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1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1" w:lineRule="exact"/>
              <w:ind w:left="55" w:right="5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7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IRemote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7" w:right="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C3A3F" w:rsidRDefault="002F5EB6">
            <w:pPr>
              <w:pStyle w:val="TableParagraph"/>
              <w:spacing w:line="312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90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ind w:left="14" w:right="850"/>
              <w:jc w:val="left"/>
              <w:rPr>
                <w:sz w:val="28"/>
              </w:rPr>
            </w:pPr>
            <w:r>
              <w:rPr>
                <w:sz w:val="28"/>
              </w:rPr>
              <w:t>Транзистор.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нагрузками.</w:t>
            </w:r>
          </w:p>
          <w:p w:rsidR="002C3A3F" w:rsidRDefault="002F5EB6">
            <w:pPr>
              <w:pStyle w:val="TableParagraph"/>
              <w:spacing w:line="322" w:lineRule="exact"/>
              <w:ind w:left="14" w:right="350"/>
              <w:jc w:val="left"/>
              <w:rPr>
                <w:sz w:val="28"/>
              </w:rPr>
            </w:pPr>
            <w:r>
              <w:rPr>
                <w:sz w:val="28"/>
              </w:rPr>
              <w:t>Пульсар.</w:t>
            </w:r>
            <w:r w:rsidR="001F3B42">
              <w:rPr>
                <w:sz w:val="28"/>
              </w:rPr>
              <w:t xml:space="preserve"> </w:t>
            </w:r>
            <w:r>
              <w:rPr>
                <w:sz w:val="28"/>
              </w:rPr>
              <w:t>Подключение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Драйверы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моторов.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ind w:left="542" w:right="153" w:hanging="371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>Практическое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2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7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7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мобильного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7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7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7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7" w:lineRule="exact"/>
              <w:ind w:left="57" w:right="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C3A3F" w:rsidRDefault="002F5EB6">
            <w:pPr>
              <w:pStyle w:val="TableParagraph"/>
              <w:spacing w:before="4" w:line="312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7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</w:p>
          <w:p w:rsidR="002C3A3F" w:rsidRDefault="002F5EB6">
            <w:pPr>
              <w:pStyle w:val="TableParagraph"/>
              <w:spacing w:line="312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направлении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7" w:right="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C3A3F" w:rsidRDefault="002F5EB6">
            <w:pPr>
              <w:pStyle w:val="TableParagraph"/>
              <w:spacing w:line="312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7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Датчики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сигналов.</w:t>
            </w:r>
          </w:p>
          <w:p w:rsidR="002C3A3F" w:rsidRDefault="002F5EB6">
            <w:pPr>
              <w:pStyle w:val="TableParagraph"/>
              <w:spacing w:line="312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Езда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7" w:right="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C3A3F" w:rsidRDefault="002F5EB6">
            <w:pPr>
              <w:pStyle w:val="TableParagraph"/>
              <w:spacing w:line="312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7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  <w:p w:rsidR="002C3A3F" w:rsidRDefault="002F5EB6">
            <w:pPr>
              <w:pStyle w:val="TableParagraph"/>
              <w:spacing w:line="312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вLabVIEW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5" w:right="5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2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21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22" w:lineRule="exact"/>
              <w:ind w:left="14" w:right="83"/>
              <w:jc w:val="left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сигналов.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Азбука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Морзе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21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21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21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22" w:lineRule="exact"/>
              <w:ind w:left="542" w:right="158" w:hanging="37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8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  <w:p w:rsidR="002C3A3F" w:rsidRDefault="002F5EB6">
            <w:pPr>
              <w:pStyle w:val="TableParagraph"/>
              <w:spacing w:line="312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Энкодер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7" w:right="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C3A3F" w:rsidRDefault="002F5EB6">
            <w:pPr>
              <w:pStyle w:val="TableParagraph"/>
              <w:spacing w:line="312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7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Ультразвуковой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дальномер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7" w:right="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C3A3F" w:rsidRDefault="002F5EB6">
            <w:pPr>
              <w:pStyle w:val="TableParagraph"/>
              <w:spacing w:line="312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2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Счётчик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нажатий.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Сдвиговый</w:t>
            </w:r>
          </w:p>
          <w:p w:rsidR="002C3A3F" w:rsidRDefault="002F5EB6">
            <w:pPr>
              <w:pStyle w:val="TableParagraph"/>
              <w:spacing w:line="317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регистр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59" w:right="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C3A3F" w:rsidRDefault="002F5EB6">
            <w:pPr>
              <w:pStyle w:val="TableParagraph"/>
              <w:spacing w:line="317" w:lineRule="exact"/>
              <w:ind w:left="62" w:right="54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9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ind w:left="134" w:right="200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показательным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выступлениям,</w:t>
            </w:r>
          </w:p>
          <w:p w:rsidR="002C3A3F" w:rsidRDefault="002F5EB6">
            <w:pPr>
              <w:pStyle w:val="TableParagraph"/>
              <w:spacing w:line="311" w:lineRule="exact"/>
              <w:ind w:left="134"/>
              <w:jc w:val="left"/>
              <w:rPr>
                <w:sz w:val="28"/>
              </w:rPr>
            </w:pPr>
            <w:r>
              <w:rPr>
                <w:sz w:val="28"/>
              </w:rPr>
              <w:t>соревнованиям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ind w:left="542" w:right="158" w:hanging="37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8"/>
        </w:trPr>
        <w:tc>
          <w:tcPr>
            <w:tcW w:w="711" w:type="dxa"/>
          </w:tcPr>
          <w:p w:rsidR="002C3A3F" w:rsidRDefault="002F5EB6">
            <w:pPr>
              <w:pStyle w:val="TableParagraph"/>
              <w:spacing w:line="316" w:lineRule="exact"/>
              <w:ind w:left="0" w:right="204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16" w:lineRule="exact"/>
              <w:ind w:left="14"/>
              <w:jc w:val="left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16" w:lineRule="exact"/>
              <w:ind w:left="58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16" w:lineRule="exact"/>
              <w:ind w:left="0" w:right="69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16" w:lineRule="exact"/>
              <w:ind w:left="4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67" w:type="dxa"/>
          </w:tcPr>
          <w:p w:rsidR="002C3A3F" w:rsidRDefault="002F5EB6">
            <w:pPr>
              <w:pStyle w:val="TableParagraph"/>
              <w:spacing w:line="316" w:lineRule="exact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  <w:p w:rsidR="002C3A3F" w:rsidRDefault="002F5EB6">
            <w:pPr>
              <w:pStyle w:val="TableParagraph"/>
              <w:spacing w:line="312" w:lineRule="exact"/>
              <w:ind w:left="292"/>
              <w:jc w:val="left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</w:p>
        </w:tc>
      </w:tr>
      <w:tr w:rsidR="002C3A3F" w:rsidTr="001F3B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6"/>
        </w:trPr>
        <w:tc>
          <w:tcPr>
            <w:tcW w:w="711" w:type="dxa"/>
          </w:tcPr>
          <w:p w:rsidR="002C3A3F" w:rsidRDefault="002C3A3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</w:tcPr>
          <w:p w:rsidR="002C3A3F" w:rsidRDefault="002F5EB6">
            <w:pPr>
              <w:pStyle w:val="TableParagraph"/>
              <w:spacing w:line="306" w:lineRule="exact"/>
              <w:ind w:left="0" w:right="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301" w:type="dxa"/>
          </w:tcPr>
          <w:p w:rsidR="002C3A3F" w:rsidRDefault="002F5EB6">
            <w:pPr>
              <w:pStyle w:val="TableParagraph"/>
              <w:spacing w:line="306" w:lineRule="exact"/>
              <w:ind w:left="0" w:right="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546" w:type="dxa"/>
          </w:tcPr>
          <w:p w:rsidR="002C3A3F" w:rsidRDefault="002F5EB6">
            <w:pPr>
              <w:pStyle w:val="TableParagraph"/>
              <w:spacing w:line="306" w:lineRule="exact"/>
              <w:ind w:left="40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  <w:tc>
          <w:tcPr>
            <w:tcW w:w="1095" w:type="dxa"/>
          </w:tcPr>
          <w:p w:rsidR="002C3A3F" w:rsidRDefault="002F5EB6">
            <w:pPr>
              <w:pStyle w:val="TableParagraph"/>
              <w:spacing w:line="306" w:lineRule="exact"/>
              <w:ind w:left="0" w:right="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467" w:type="dxa"/>
          </w:tcPr>
          <w:p w:rsidR="002C3A3F" w:rsidRDefault="002C3A3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2C3A3F" w:rsidRDefault="002C3A3F">
      <w:pPr>
        <w:rPr>
          <w:sz w:val="24"/>
        </w:rPr>
        <w:sectPr w:rsidR="002C3A3F">
          <w:pgSz w:w="11910" w:h="16840"/>
          <w:pgMar w:top="840" w:right="20" w:bottom="1160" w:left="1140" w:header="0" w:footer="966" w:gutter="0"/>
          <w:cols w:space="720"/>
        </w:sectPr>
      </w:pPr>
    </w:p>
    <w:p w:rsidR="002C3A3F" w:rsidRDefault="002F5EB6">
      <w:pPr>
        <w:pStyle w:val="1"/>
        <w:spacing w:before="71"/>
        <w:ind w:left="364" w:right="624"/>
        <w:jc w:val="center"/>
      </w:pPr>
      <w:r>
        <w:lastRenderedPageBreak/>
        <w:t>СОДЕРЖАНИЕ</w:t>
      </w:r>
    </w:p>
    <w:p w:rsidR="002C3A3F" w:rsidRDefault="002F5EB6">
      <w:pPr>
        <w:spacing w:before="48"/>
        <w:ind w:left="359" w:right="624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(ТЕМАТИЧЕСКОГО)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ПЛАНА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843"/>
          <w:tab w:val="left" w:pos="844"/>
        </w:tabs>
        <w:spacing w:before="48"/>
        <w:jc w:val="left"/>
      </w:pPr>
      <w:r>
        <w:t>Вводное</w:t>
      </w:r>
      <w:r w:rsidR="001F3B42">
        <w:t xml:space="preserve"> </w:t>
      </w:r>
      <w:r>
        <w:t>занятие.</w:t>
      </w:r>
    </w:p>
    <w:p w:rsidR="002C3A3F" w:rsidRDefault="002F5EB6">
      <w:pPr>
        <w:pStyle w:val="a3"/>
        <w:spacing w:before="38"/>
      </w:pPr>
      <w:r>
        <w:t>Теоретическое</w:t>
      </w:r>
      <w:r>
        <w:rPr>
          <w:spacing w:val="-5"/>
        </w:rPr>
        <w:t xml:space="preserve"> </w:t>
      </w:r>
      <w:r>
        <w:t>занятие.</w:t>
      </w:r>
    </w:p>
    <w:p w:rsidR="002C3A3F" w:rsidRDefault="002F5EB6">
      <w:pPr>
        <w:pStyle w:val="a3"/>
        <w:spacing w:before="53" w:line="276" w:lineRule="auto"/>
        <w:ind w:right="807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год.</w:t>
      </w:r>
      <w:r>
        <w:rPr>
          <w:spacing w:val="-3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учебный год.</w:t>
      </w:r>
      <w:r>
        <w:rPr>
          <w:spacing w:val="4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</w:p>
    <w:p w:rsidR="002C3A3F" w:rsidRDefault="002F5EB6">
      <w:pPr>
        <w:pStyle w:val="a3"/>
        <w:spacing w:before="3"/>
      </w:pPr>
      <w:r>
        <w:t>Практическое</w:t>
      </w:r>
      <w:r>
        <w:rPr>
          <w:spacing w:val="-6"/>
        </w:rPr>
        <w:t xml:space="preserve"> </w:t>
      </w:r>
      <w:r>
        <w:t>занятие.</w:t>
      </w:r>
    </w:p>
    <w:p w:rsidR="002C3A3F" w:rsidRDefault="002F5EB6">
      <w:pPr>
        <w:pStyle w:val="a3"/>
        <w:spacing w:before="43"/>
      </w:pPr>
      <w:r>
        <w:t>Организационные</w:t>
      </w:r>
      <w:r>
        <w:rPr>
          <w:spacing w:val="-8"/>
        </w:rPr>
        <w:t xml:space="preserve"> </w:t>
      </w:r>
      <w:r>
        <w:t>вопросы.</w:t>
      </w:r>
      <w:r>
        <w:rPr>
          <w:spacing w:val="-3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фото-видеоматериалов.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843"/>
          <w:tab w:val="left" w:pos="844"/>
        </w:tabs>
        <w:spacing w:before="63"/>
        <w:jc w:val="left"/>
      </w:pPr>
      <w:bookmarkStart w:id="10" w:name="2._Микроконтроллеры."/>
      <w:bookmarkEnd w:id="10"/>
      <w:r>
        <w:t>Микроконтроллеры.</w:t>
      </w:r>
    </w:p>
    <w:p w:rsidR="002C3A3F" w:rsidRDefault="002F5EB6">
      <w:pPr>
        <w:pStyle w:val="a3"/>
        <w:spacing w:before="38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spacing w:before="42" w:line="278" w:lineRule="auto"/>
        <w:ind w:right="4463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контроллером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макетной</w:t>
      </w:r>
      <w:r>
        <w:rPr>
          <w:spacing w:val="-1"/>
        </w:rPr>
        <w:t xml:space="preserve"> </w:t>
      </w:r>
      <w:r>
        <w:t>платой.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</w:p>
    <w:p w:rsidR="002C3A3F" w:rsidRDefault="002F5EB6">
      <w:pPr>
        <w:pStyle w:val="a3"/>
        <w:spacing w:before="3" w:line="276" w:lineRule="auto"/>
        <w:ind w:right="807"/>
      </w:pPr>
      <w:r>
        <w:t>Последовательное</w:t>
      </w:r>
      <w:r>
        <w:rPr>
          <w:spacing w:val="-7"/>
        </w:rPr>
        <w:t xml:space="preserve"> </w:t>
      </w:r>
      <w:r>
        <w:t>подключение</w:t>
      </w:r>
      <w:r>
        <w:rPr>
          <w:spacing w:val="-6"/>
        </w:rPr>
        <w:t xml:space="preserve"> </w:t>
      </w:r>
      <w:r>
        <w:t>светодиода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резистора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схеме.</w:t>
      </w:r>
      <w:r>
        <w:rPr>
          <w:spacing w:val="-4"/>
        </w:rPr>
        <w:t xml:space="preserve"> </w:t>
      </w:r>
      <w:r>
        <w:t>Наглядная</w:t>
      </w:r>
      <w:r>
        <w:rPr>
          <w:spacing w:val="-6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проводников,</w:t>
      </w:r>
      <w:r>
        <w:rPr>
          <w:spacing w:val="2"/>
        </w:rPr>
        <w:t xml:space="preserve"> </w:t>
      </w:r>
      <w:r>
        <w:t>диэлектриков</w:t>
      </w:r>
      <w:r>
        <w:rPr>
          <w:spacing w:val="-3"/>
        </w:rPr>
        <w:t xml:space="preserve"> </w:t>
      </w:r>
      <w:r>
        <w:t>полупроводников.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843"/>
          <w:tab w:val="left" w:pos="844"/>
        </w:tabs>
        <w:spacing w:before="3"/>
        <w:jc w:val="left"/>
      </w:pPr>
      <w:bookmarkStart w:id="11" w:name="3._Основыпрограммирования."/>
      <w:bookmarkEnd w:id="11"/>
      <w:r>
        <w:t>Основы</w:t>
      </w:r>
      <w:r w:rsidR="001F3B42">
        <w:t xml:space="preserve"> </w:t>
      </w:r>
      <w:r>
        <w:t>программирования.</w:t>
      </w:r>
    </w:p>
    <w:p w:rsidR="002C3A3F" w:rsidRDefault="002F5EB6">
      <w:pPr>
        <w:pStyle w:val="a3"/>
        <w:spacing w:before="38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spacing w:before="48" w:line="278" w:lineRule="auto"/>
        <w:ind w:right="807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средой</w:t>
      </w:r>
      <w:r>
        <w:rPr>
          <w:spacing w:val="-6"/>
        </w:rPr>
        <w:t xml:space="preserve"> </w:t>
      </w:r>
      <w:r>
        <w:t>LabVIEW.</w:t>
      </w:r>
      <w:r>
        <w:rPr>
          <w:spacing w:val="-3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палитры</w:t>
      </w:r>
      <w:r>
        <w:rPr>
          <w:spacing w:val="-6"/>
        </w:rPr>
        <w:t xml:space="preserve"> </w:t>
      </w:r>
      <w:r>
        <w:t>инструментов.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</w:p>
    <w:p w:rsidR="002C3A3F" w:rsidRDefault="002F5EB6">
      <w:pPr>
        <w:pStyle w:val="a3"/>
        <w:spacing w:before="2"/>
      </w:pPr>
      <w:r>
        <w:t>Программирование</w:t>
      </w:r>
      <w:r>
        <w:rPr>
          <w:spacing w:val="-10"/>
        </w:rPr>
        <w:t xml:space="preserve"> </w:t>
      </w:r>
      <w:r>
        <w:rPr>
          <w:b/>
        </w:rPr>
        <w:t>«</w:t>
      </w:r>
      <w:r>
        <w:t>Маячок»,</w:t>
      </w:r>
      <w:r w:rsidR="001F3B42">
        <w:t xml:space="preserve"> </w:t>
      </w:r>
      <w:r>
        <w:t>«Светофор».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843"/>
          <w:tab w:val="left" w:pos="844"/>
        </w:tabs>
        <w:spacing w:before="53"/>
        <w:jc w:val="left"/>
      </w:pPr>
      <w:bookmarkStart w:id="12" w:name="4._Широтно-импульснаямодуляция."/>
      <w:bookmarkEnd w:id="12"/>
      <w:r>
        <w:t>Широтно-импульсная</w:t>
      </w:r>
      <w:r w:rsidR="001F3B42">
        <w:t xml:space="preserve"> </w:t>
      </w:r>
      <w:r>
        <w:t>модуляция.</w:t>
      </w:r>
    </w:p>
    <w:p w:rsidR="002C3A3F" w:rsidRDefault="002F5EB6">
      <w:pPr>
        <w:pStyle w:val="a3"/>
        <w:spacing w:before="38"/>
        <w:jc w:val="both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spacing w:before="48" w:line="276" w:lineRule="auto"/>
        <w:ind w:right="82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широтно-импульсной</w:t>
      </w:r>
      <w:r>
        <w:rPr>
          <w:spacing w:val="1"/>
        </w:rPr>
        <w:t xml:space="preserve"> </w:t>
      </w:r>
      <w:r>
        <w:t>модуляция</w:t>
      </w:r>
      <w:r>
        <w:rPr>
          <w:spacing w:val="1"/>
        </w:rPr>
        <w:t xml:space="preserve"> </w:t>
      </w:r>
      <w:r>
        <w:t>(ШИМ).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ШИМ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трёхцветном</w:t>
      </w:r>
      <w:r>
        <w:rPr>
          <w:spacing w:val="1"/>
        </w:rPr>
        <w:t xml:space="preserve"> </w:t>
      </w:r>
      <w:r>
        <w:t>светодиоде.</w:t>
      </w:r>
    </w:p>
    <w:p w:rsidR="002C3A3F" w:rsidRDefault="002F5EB6">
      <w:pPr>
        <w:pStyle w:val="a3"/>
        <w:spacing w:before="2"/>
        <w:jc w:val="both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spacing w:before="48" w:line="276" w:lineRule="auto"/>
        <w:ind w:right="838"/>
        <w:jc w:val="both"/>
      </w:pPr>
      <w:r>
        <w:t>Программирование</w:t>
      </w:r>
      <w:r>
        <w:rPr>
          <w:spacing w:val="1"/>
        </w:rPr>
        <w:t xml:space="preserve"> </w:t>
      </w:r>
      <w:r>
        <w:t>микроконтроллера.</w:t>
      </w:r>
      <w:r>
        <w:rPr>
          <w:spacing w:val="1"/>
        </w:rPr>
        <w:t xml:space="preserve"> </w:t>
      </w:r>
      <w:r>
        <w:t>Маячок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нарастающей</w:t>
      </w:r>
      <w:r>
        <w:rPr>
          <w:spacing w:val="1"/>
        </w:rPr>
        <w:t xml:space="preserve"> </w:t>
      </w:r>
      <w:r>
        <w:t>яркостью.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цветов.</w:t>
      </w:r>
      <w:r>
        <w:rPr>
          <w:spacing w:val="3"/>
        </w:rPr>
        <w:t xml:space="preserve"> </w:t>
      </w:r>
      <w:r>
        <w:t>Переменные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844"/>
        </w:tabs>
        <w:spacing w:before="9"/>
        <w:jc w:val="both"/>
      </w:pPr>
      <w:bookmarkStart w:id="13" w:name="5._Аналого-цифровойпреобразователь."/>
      <w:bookmarkEnd w:id="13"/>
      <w:r>
        <w:t>Аналого-цифровой</w:t>
      </w:r>
      <w:r w:rsidR="001F3B42">
        <w:t xml:space="preserve"> </w:t>
      </w:r>
      <w:r>
        <w:t>преобразователь.</w:t>
      </w:r>
    </w:p>
    <w:p w:rsidR="002C3A3F" w:rsidRDefault="002F5EB6">
      <w:pPr>
        <w:pStyle w:val="a3"/>
        <w:spacing w:before="38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spacing w:before="72" w:line="276" w:lineRule="auto"/>
        <w:ind w:right="807"/>
      </w:pP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разнице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аналоговым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цифровым</w:t>
      </w:r>
      <w:r>
        <w:rPr>
          <w:spacing w:val="-3"/>
        </w:rPr>
        <w:t xml:space="preserve"> </w:t>
      </w:r>
      <w:r>
        <w:t>сигналом.</w:t>
      </w:r>
      <w:r>
        <w:rPr>
          <w:spacing w:val="-67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нужен</w:t>
      </w:r>
      <w:r>
        <w:rPr>
          <w:spacing w:val="-1"/>
        </w:rPr>
        <w:t xml:space="preserve"> </w:t>
      </w:r>
      <w:r>
        <w:t>и как</w:t>
      </w:r>
      <w:r>
        <w:rPr>
          <w:spacing w:val="-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аналого-цифровой</w:t>
      </w:r>
      <w:r>
        <w:rPr>
          <w:spacing w:val="-1"/>
        </w:rPr>
        <w:t xml:space="preserve"> </w:t>
      </w:r>
      <w:r>
        <w:t>преобразователь.</w:t>
      </w:r>
    </w:p>
    <w:p w:rsidR="002C3A3F" w:rsidRDefault="002F5EB6">
      <w:pPr>
        <w:pStyle w:val="a3"/>
        <w:spacing w:line="321" w:lineRule="exact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spacing w:before="47"/>
      </w:pPr>
      <w:r>
        <w:t>Подключение</w:t>
      </w:r>
      <w:r>
        <w:rPr>
          <w:spacing w:val="-7"/>
        </w:rPr>
        <w:t xml:space="preserve"> </w:t>
      </w:r>
      <w:r>
        <w:t>потенциометра.</w:t>
      </w:r>
      <w:r>
        <w:rPr>
          <w:spacing w:val="-5"/>
        </w:rPr>
        <w:t xml:space="preserve"> </w:t>
      </w:r>
      <w:r>
        <w:t>Маячок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управляемой</w:t>
      </w:r>
      <w:r>
        <w:rPr>
          <w:spacing w:val="-7"/>
        </w:rPr>
        <w:t xml:space="preserve"> </w:t>
      </w:r>
      <w:r>
        <w:t>яркостью.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843"/>
          <w:tab w:val="left" w:pos="844"/>
        </w:tabs>
        <w:spacing w:before="57"/>
        <w:jc w:val="left"/>
      </w:pPr>
      <w:bookmarkStart w:id="14" w:name="6._Делитель_напряжения._Переменныесопрот"/>
      <w:bookmarkEnd w:id="14"/>
      <w:r>
        <w:t>Делитель</w:t>
      </w:r>
      <w:r>
        <w:rPr>
          <w:spacing w:val="-17"/>
        </w:rPr>
        <w:t xml:space="preserve"> </w:t>
      </w:r>
      <w:r>
        <w:t>напряжения.</w:t>
      </w:r>
      <w:r>
        <w:rPr>
          <w:spacing w:val="-16"/>
        </w:rPr>
        <w:t xml:space="preserve"> </w:t>
      </w:r>
      <w:r>
        <w:t>Переменные</w:t>
      </w:r>
      <w:r w:rsidR="001F3B42">
        <w:t xml:space="preserve"> </w:t>
      </w:r>
      <w:r>
        <w:t>сопротивления.</w:t>
      </w:r>
    </w:p>
    <w:p w:rsidR="002C3A3F" w:rsidRDefault="002F5EB6">
      <w:pPr>
        <w:pStyle w:val="a3"/>
        <w:spacing w:before="43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1890"/>
          <w:tab w:val="left" w:pos="2979"/>
          <w:tab w:val="left" w:pos="4286"/>
          <w:tab w:val="left" w:pos="6033"/>
          <w:tab w:val="left" w:pos="7570"/>
          <w:tab w:val="left" w:pos="8636"/>
          <w:tab w:val="left" w:pos="9798"/>
        </w:tabs>
        <w:spacing w:before="48" w:line="276" w:lineRule="auto"/>
        <w:ind w:right="824"/>
      </w:pPr>
      <w:r>
        <w:t>Принцип</w:t>
      </w:r>
      <w:r>
        <w:tab/>
        <w:t>работы</w:t>
      </w:r>
      <w:r>
        <w:tab/>
        <w:t>делителя</w:t>
      </w:r>
      <w:r>
        <w:tab/>
        <w:t>напряжения.</w:t>
      </w:r>
      <w:r>
        <w:tab/>
        <w:t>Измерение</w:t>
      </w:r>
      <w:r>
        <w:tab/>
        <w:t>уровня</w:t>
      </w:r>
      <w:r>
        <w:tab/>
        <w:t>сигнала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переменных</w:t>
      </w:r>
      <w:r w:rsidR="001F3B42">
        <w:t xml:space="preserve"> </w:t>
      </w:r>
      <w:r>
        <w:t>сопротивлений.</w:t>
      </w:r>
    </w:p>
    <w:p w:rsidR="002C3A3F" w:rsidRDefault="002F5EB6">
      <w:pPr>
        <w:pStyle w:val="a3"/>
        <w:spacing w:before="4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C3A3F">
      <w:pPr>
        <w:sectPr w:rsidR="002C3A3F">
          <w:pgSz w:w="11910" w:h="16840"/>
          <w:pgMar w:top="1180" w:right="20" w:bottom="1160" w:left="1140" w:header="0" w:footer="966" w:gutter="0"/>
          <w:cols w:space="720"/>
        </w:sectPr>
      </w:pPr>
    </w:p>
    <w:p w:rsidR="002C3A3F" w:rsidRDefault="002F5EB6">
      <w:pPr>
        <w:pStyle w:val="a3"/>
        <w:spacing w:before="59" w:line="271" w:lineRule="auto"/>
        <w:ind w:right="807"/>
      </w:pPr>
      <w:r>
        <w:lastRenderedPageBreak/>
        <w:t>Преобразование</w:t>
      </w:r>
      <w:r>
        <w:rPr>
          <w:spacing w:val="-7"/>
        </w:rPr>
        <w:t xml:space="preserve"> </w:t>
      </w:r>
      <w:r>
        <w:t>аналогового</w:t>
      </w:r>
      <w:r>
        <w:rPr>
          <w:spacing w:val="-7"/>
        </w:rPr>
        <w:t xml:space="preserve"> </w:t>
      </w:r>
      <w:r>
        <w:t>сигнала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Широтно-импульсную</w:t>
      </w:r>
      <w:r>
        <w:rPr>
          <w:spacing w:val="-8"/>
        </w:rPr>
        <w:t xml:space="preserve"> </w:t>
      </w:r>
      <w:r>
        <w:t>модуляцию.</w:t>
      </w:r>
      <w:r>
        <w:rPr>
          <w:spacing w:val="-67"/>
        </w:rPr>
        <w:t xml:space="preserve"> </w:t>
      </w:r>
      <w:r>
        <w:t>Терменвокс.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777"/>
        </w:tabs>
        <w:spacing w:before="16"/>
        <w:ind w:left="776" w:hanging="213"/>
        <w:jc w:val="left"/>
      </w:pPr>
      <w:bookmarkStart w:id="15" w:name="7._Ветвление_впрограмме."/>
      <w:bookmarkEnd w:id="15"/>
      <w:r>
        <w:t>Ветвление</w:t>
      </w:r>
      <w:r>
        <w:rPr>
          <w:spacing w:val="-15"/>
        </w:rPr>
        <w:t xml:space="preserve"> </w:t>
      </w:r>
      <w:r>
        <w:t>в</w:t>
      </w:r>
      <w:r w:rsidR="001F3B42">
        <w:t xml:space="preserve"> </w:t>
      </w:r>
      <w:r>
        <w:t>программе.</w:t>
      </w:r>
    </w:p>
    <w:p w:rsidR="002C3A3F" w:rsidRDefault="002F5EB6">
      <w:pPr>
        <w:pStyle w:val="a3"/>
        <w:spacing w:before="43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2605"/>
          <w:tab w:val="left" w:pos="4583"/>
          <w:tab w:val="left" w:pos="4958"/>
          <w:tab w:val="left" w:pos="6249"/>
          <w:tab w:val="left" w:pos="7911"/>
          <w:tab w:val="left" w:pos="8550"/>
        </w:tabs>
        <w:spacing w:before="48" w:line="276" w:lineRule="auto"/>
        <w:ind w:right="868"/>
      </w:pPr>
      <w:r>
        <w:t>Использование</w:t>
      </w:r>
      <w:r>
        <w:tab/>
        <w:t>фоторезистора</w:t>
      </w:r>
      <w:r>
        <w:tab/>
        <w:t>и</w:t>
      </w:r>
      <w:r>
        <w:tab/>
        <w:t>делителя</w:t>
      </w:r>
      <w:r>
        <w:tab/>
        <w:t>напряжения</w:t>
      </w:r>
      <w:r>
        <w:tab/>
        <w:t>для</w:t>
      </w:r>
      <w:r>
        <w:tab/>
      </w:r>
      <w:r>
        <w:rPr>
          <w:spacing w:val="-5"/>
        </w:rPr>
        <w:t>построения</w:t>
      </w:r>
      <w:r>
        <w:rPr>
          <w:spacing w:val="-67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освещённости.</w:t>
      </w:r>
      <w:r>
        <w:rPr>
          <w:spacing w:val="2"/>
        </w:rPr>
        <w:t xml:space="preserve"> </w:t>
      </w:r>
      <w:r>
        <w:t>Условныйцикл.</w:t>
      </w:r>
    </w:p>
    <w:p w:rsidR="002C3A3F" w:rsidRDefault="002F5EB6">
      <w:pPr>
        <w:pStyle w:val="a3"/>
        <w:spacing w:before="4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spacing w:before="47" w:line="276" w:lineRule="auto"/>
        <w:ind w:right="807"/>
      </w:pPr>
      <w:r>
        <w:t>Мониторинг</w:t>
      </w:r>
      <w:r>
        <w:rPr>
          <w:spacing w:val="-8"/>
        </w:rPr>
        <w:t xml:space="preserve"> </w:t>
      </w:r>
      <w:r>
        <w:t>показаний</w:t>
      </w:r>
      <w:r>
        <w:rPr>
          <w:spacing w:val="-9"/>
        </w:rPr>
        <w:t xml:space="preserve"> </w:t>
      </w:r>
      <w:r>
        <w:t>датчика</w:t>
      </w:r>
      <w:r>
        <w:rPr>
          <w:spacing w:val="-7"/>
        </w:rPr>
        <w:t xml:space="preserve"> </w:t>
      </w:r>
      <w:r>
        <w:t>освещенности.</w:t>
      </w:r>
      <w:r>
        <w:rPr>
          <w:spacing w:val="-7"/>
        </w:rPr>
        <w:t xml:space="preserve"> </w:t>
      </w:r>
      <w:r>
        <w:t>Настройка</w:t>
      </w:r>
      <w:r>
        <w:rPr>
          <w:spacing w:val="-3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сигнала</w:t>
      </w:r>
      <w:r>
        <w:rPr>
          <w:spacing w:val="-67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освещенности.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«Ночник».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843"/>
          <w:tab w:val="left" w:pos="844"/>
        </w:tabs>
        <w:spacing w:before="9"/>
        <w:jc w:val="left"/>
      </w:pPr>
      <w:bookmarkStart w:id="16" w:name="8._Кнопка_–_датчикнажатия."/>
      <w:bookmarkEnd w:id="16"/>
      <w:r>
        <w:t>Кнопка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датчик</w:t>
      </w:r>
      <w:r w:rsidR="001F3B42">
        <w:t xml:space="preserve"> </w:t>
      </w:r>
      <w:r>
        <w:t>нажатия.</w:t>
      </w:r>
    </w:p>
    <w:p w:rsidR="002C3A3F" w:rsidRDefault="002F5EB6">
      <w:pPr>
        <w:pStyle w:val="a3"/>
        <w:spacing w:before="38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2235"/>
          <w:tab w:val="left" w:pos="4036"/>
          <w:tab w:val="left" w:pos="6129"/>
          <w:tab w:val="left" w:pos="7762"/>
          <w:tab w:val="left" w:pos="9510"/>
        </w:tabs>
        <w:spacing w:before="52" w:line="271" w:lineRule="auto"/>
        <w:ind w:right="843"/>
      </w:pPr>
      <w:r>
        <w:t>Логические</w:t>
      </w:r>
      <w:r>
        <w:tab/>
        <w:t>переменные.</w:t>
      </w:r>
      <w:r>
        <w:tab/>
        <w:t>Использование</w:t>
      </w:r>
      <w:r>
        <w:tab/>
        <w:t>логических</w:t>
      </w:r>
      <w:r>
        <w:tab/>
        <w:t>переменных</w:t>
      </w:r>
      <w:r>
        <w:tab/>
      </w:r>
      <w:r>
        <w:rPr>
          <w:spacing w:val="-8"/>
        </w:rPr>
        <w:t>для</w:t>
      </w:r>
      <w:r>
        <w:rPr>
          <w:spacing w:val="-67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состояния</w:t>
      </w:r>
      <w:r w:rsidR="001F3B42">
        <w:t xml:space="preserve"> </w:t>
      </w:r>
      <w:r>
        <w:t>кнопки.</w:t>
      </w:r>
    </w:p>
    <w:p w:rsidR="002C3A3F" w:rsidRDefault="002F5EB6">
      <w:pPr>
        <w:pStyle w:val="a3"/>
        <w:spacing w:before="12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2446"/>
          <w:tab w:val="left" w:pos="2499"/>
          <w:tab w:val="left" w:pos="3714"/>
          <w:tab w:val="left" w:pos="3781"/>
          <w:tab w:val="left" w:pos="5227"/>
          <w:tab w:val="left" w:pos="5501"/>
          <w:tab w:val="left" w:pos="6009"/>
          <w:tab w:val="left" w:pos="7138"/>
          <w:tab w:val="left" w:pos="7474"/>
          <w:tab w:val="left" w:pos="8588"/>
          <w:tab w:val="left" w:pos="8857"/>
        </w:tabs>
        <w:spacing w:before="48" w:line="276" w:lineRule="auto"/>
        <w:ind w:right="847"/>
      </w:pPr>
      <w:r>
        <w:t>Подключение</w:t>
      </w:r>
      <w:r>
        <w:tab/>
      </w:r>
      <w:r>
        <w:tab/>
        <w:t>кнопки.</w:t>
      </w:r>
      <w:r>
        <w:tab/>
      </w:r>
      <w:r>
        <w:rPr>
          <w:spacing w:val="-1"/>
        </w:rPr>
        <w:t>Наблюдение</w:t>
      </w:r>
      <w:r>
        <w:rPr>
          <w:spacing w:val="-1"/>
        </w:rPr>
        <w:tab/>
      </w:r>
      <w:r>
        <w:rPr>
          <w:spacing w:val="-1"/>
        </w:rPr>
        <w:tab/>
      </w:r>
      <w:r>
        <w:t>за</w:t>
      </w:r>
      <w:r>
        <w:tab/>
        <w:t>эффектом</w:t>
      </w:r>
      <w:r>
        <w:tab/>
        <w:t>дребезга.</w:t>
      </w:r>
      <w:r>
        <w:tab/>
      </w:r>
      <w:r>
        <w:tab/>
      </w:r>
      <w:r>
        <w:rPr>
          <w:spacing w:val="-5"/>
        </w:rPr>
        <w:t>Способы</w:t>
      </w:r>
      <w:r>
        <w:rPr>
          <w:spacing w:val="-67"/>
        </w:rPr>
        <w:t xml:space="preserve"> </w:t>
      </w:r>
      <w:r>
        <w:t>преодоления</w:t>
      </w:r>
      <w:r>
        <w:tab/>
        <w:t>эффекта</w:t>
      </w:r>
      <w:r>
        <w:tab/>
      </w:r>
      <w:r>
        <w:tab/>
        <w:t>дребезга.</w:t>
      </w:r>
      <w:r>
        <w:tab/>
        <w:t>Исправление</w:t>
      </w:r>
      <w:r>
        <w:tab/>
        <w:t>дребезга.</w:t>
      </w:r>
      <w:r>
        <w:tab/>
      </w:r>
      <w:r>
        <w:rPr>
          <w:spacing w:val="-4"/>
        </w:rPr>
        <w:t>Программа</w:t>
      </w:r>
    </w:p>
    <w:p w:rsidR="002C3A3F" w:rsidRDefault="002F5EB6">
      <w:pPr>
        <w:pStyle w:val="a3"/>
        <w:spacing w:before="4"/>
      </w:pPr>
      <w:r>
        <w:t>«Пианино».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843"/>
          <w:tab w:val="left" w:pos="844"/>
        </w:tabs>
        <w:spacing w:before="52"/>
        <w:jc w:val="left"/>
      </w:pPr>
      <w:bookmarkStart w:id="17" w:name="9._Циклы_имассивы."/>
      <w:bookmarkEnd w:id="17"/>
      <w:r>
        <w:t>Циклы</w:t>
      </w:r>
      <w:r>
        <w:rPr>
          <w:spacing w:val="-14"/>
        </w:rPr>
        <w:t xml:space="preserve"> </w:t>
      </w:r>
      <w:r>
        <w:t>и</w:t>
      </w:r>
      <w:r w:rsidR="001F3B42">
        <w:t xml:space="preserve"> </w:t>
      </w:r>
      <w:r>
        <w:t>массивы.</w:t>
      </w:r>
    </w:p>
    <w:p w:rsidR="002C3A3F" w:rsidRDefault="002F5EB6">
      <w:pPr>
        <w:pStyle w:val="a3"/>
        <w:spacing w:before="38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spacing w:before="48" w:line="276" w:lineRule="auto"/>
        <w:ind w:right="807"/>
      </w:pPr>
      <w:r>
        <w:t>Использование</w:t>
      </w:r>
      <w:r>
        <w:rPr>
          <w:spacing w:val="-5"/>
        </w:rPr>
        <w:t xml:space="preserve"> </w:t>
      </w:r>
      <w:r>
        <w:t>циклов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массивов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упрощения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светодиодов.</w:t>
      </w:r>
    </w:p>
    <w:p w:rsidR="002C3A3F" w:rsidRDefault="002F5EB6">
      <w:pPr>
        <w:pStyle w:val="a3"/>
        <w:spacing w:line="321" w:lineRule="exact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2480"/>
          <w:tab w:val="left" w:pos="3316"/>
          <w:tab w:val="left" w:pos="5054"/>
          <w:tab w:val="left" w:pos="6764"/>
          <w:tab w:val="left" w:pos="9347"/>
        </w:tabs>
        <w:spacing w:before="53" w:line="276" w:lineRule="auto"/>
        <w:ind w:right="837"/>
      </w:pPr>
      <w:r>
        <w:t>Подключение</w:t>
      </w:r>
      <w:r>
        <w:tab/>
        <w:t>семи</w:t>
      </w:r>
      <w:r>
        <w:tab/>
        <w:t>сегментного</w:t>
      </w:r>
      <w:r>
        <w:tab/>
        <w:t>индикатора.</w:t>
      </w:r>
      <w:r>
        <w:tab/>
        <w:t>Программирование</w:t>
      </w:r>
      <w:r>
        <w:tab/>
      </w:r>
      <w:r>
        <w:rPr>
          <w:spacing w:val="-5"/>
        </w:rPr>
        <w:t>семи</w:t>
      </w:r>
      <w:r>
        <w:rPr>
          <w:spacing w:val="-67"/>
        </w:rPr>
        <w:t xml:space="preserve"> </w:t>
      </w:r>
      <w:r>
        <w:t>сегментного индикатора.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8"/>
        <w:ind w:left="987" w:hanging="424"/>
        <w:jc w:val="left"/>
      </w:pPr>
      <w:bookmarkStart w:id="18" w:name="10._Библиотеки._Класс,объект."/>
      <w:bookmarkEnd w:id="18"/>
      <w:r>
        <w:t>Библиотеки.</w:t>
      </w:r>
      <w:r>
        <w:rPr>
          <w:spacing w:val="-15"/>
        </w:rPr>
        <w:t xml:space="preserve"> </w:t>
      </w:r>
      <w:r>
        <w:t>Класс,</w:t>
      </w:r>
      <w:r w:rsidR="001F3B42">
        <w:t xml:space="preserve"> </w:t>
      </w:r>
      <w:r>
        <w:t>объект.</w:t>
      </w:r>
    </w:p>
    <w:p w:rsidR="002C3A3F" w:rsidRDefault="002F5EB6">
      <w:pPr>
        <w:pStyle w:val="a3"/>
        <w:spacing w:before="38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spacing w:before="48" w:line="276" w:lineRule="auto"/>
        <w:ind w:right="918"/>
      </w:pPr>
      <w:r>
        <w:t>Использование</w:t>
      </w:r>
      <w:r>
        <w:rPr>
          <w:spacing w:val="-7"/>
        </w:rPr>
        <w:t xml:space="preserve"> </w:t>
      </w:r>
      <w:r>
        <w:t>библиотек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удобства</w:t>
      </w:r>
      <w:r>
        <w:rPr>
          <w:spacing w:val="-7"/>
        </w:rPr>
        <w:t xml:space="preserve"> </w:t>
      </w:r>
      <w:r>
        <w:t>подключения</w:t>
      </w:r>
      <w:r>
        <w:rPr>
          <w:spacing w:val="-7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устройств.</w:t>
      </w:r>
      <w:r>
        <w:rPr>
          <w:spacing w:val="-67"/>
        </w:rPr>
        <w:t xml:space="preserve"> </w:t>
      </w:r>
      <w:r>
        <w:t>Как правильно</w:t>
      </w:r>
      <w:r>
        <w:rPr>
          <w:spacing w:val="1"/>
        </w:rPr>
        <w:t xml:space="preserve"> </w:t>
      </w:r>
      <w:r>
        <w:t>подключать</w:t>
      </w:r>
      <w:r w:rsidR="001F3B42">
        <w:t xml:space="preserve"> </w:t>
      </w:r>
      <w:r>
        <w:t>сервопривод.</w:t>
      </w:r>
    </w:p>
    <w:p w:rsidR="002C3A3F" w:rsidRDefault="002F5EB6">
      <w:pPr>
        <w:pStyle w:val="a3"/>
        <w:spacing w:before="4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spacing w:before="43"/>
      </w:pPr>
      <w:r>
        <w:t>Подключение</w:t>
      </w:r>
      <w:r>
        <w:rPr>
          <w:spacing w:val="-7"/>
        </w:rPr>
        <w:t xml:space="preserve"> </w:t>
      </w:r>
      <w:r>
        <w:t>сервопривода.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сервопривода.</w:t>
      </w:r>
    </w:p>
    <w:p w:rsidR="002C3A3F" w:rsidRDefault="002C3A3F">
      <w:pPr>
        <w:pStyle w:val="a3"/>
        <w:spacing w:before="6"/>
        <w:ind w:left="0"/>
        <w:rPr>
          <w:sz w:val="29"/>
        </w:rPr>
      </w:pP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1"/>
        <w:ind w:left="987" w:hanging="424"/>
        <w:jc w:val="left"/>
      </w:pPr>
      <w:bookmarkStart w:id="19" w:name="11._Библиотека_IRemote."/>
      <w:bookmarkEnd w:id="19"/>
      <w:r>
        <w:t>Библиотека</w:t>
      </w:r>
      <w:r>
        <w:rPr>
          <w:spacing w:val="-13"/>
        </w:rPr>
        <w:t xml:space="preserve"> </w:t>
      </w:r>
      <w:r>
        <w:t>IRemote.</w:t>
      </w:r>
    </w:p>
    <w:p w:rsidR="002C3A3F" w:rsidRDefault="002F5EB6">
      <w:pPr>
        <w:pStyle w:val="a3"/>
        <w:spacing w:before="38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tabs>
          <w:tab w:val="left" w:pos="2456"/>
          <w:tab w:val="left" w:pos="3407"/>
          <w:tab w:val="left" w:pos="3796"/>
          <w:tab w:val="left" w:pos="4867"/>
          <w:tab w:val="left" w:pos="5279"/>
          <w:tab w:val="left" w:pos="7306"/>
          <w:tab w:val="left" w:pos="7863"/>
          <w:tab w:val="left" w:pos="8540"/>
        </w:tabs>
        <w:spacing w:before="52" w:line="271" w:lineRule="auto"/>
        <w:ind w:right="859"/>
      </w:pPr>
      <w:r>
        <w:t>Расшифровка</w:t>
      </w:r>
      <w:r>
        <w:tab/>
        <w:t>кодов</w:t>
      </w:r>
      <w:r>
        <w:tab/>
        <w:t>с</w:t>
      </w:r>
      <w:r>
        <w:tab/>
        <w:t>пульта</w:t>
      </w:r>
      <w:r>
        <w:tab/>
        <w:t>и</w:t>
      </w:r>
      <w:r>
        <w:tab/>
        <w:t>использование</w:t>
      </w:r>
      <w:r>
        <w:tab/>
        <w:t>их</w:t>
      </w:r>
      <w:r>
        <w:tab/>
        <w:t>для</w:t>
      </w:r>
      <w:r>
        <w:tab/>
      </w:r>
      <w:r>
        <w:rPr>
          <w:spacing w:val="-4"/>
        </w:rPr>
        <w:t>управления</w:t>
      </w:r>
      <w:r>
        <w:rPr>
          <w:spacing w:val="-67"/>
        </w:rPr>
        <w:t xml:space="preserve"> </w:t>
      </w:r>
      <w:r>
        <w:t>светодиодом.</w:t>
      </w:r>
    </w:p>
    <w:p w:rsidR="002C3A3F" w:rsidRDefault="002F5EB6">
      <w:pPr>
        <w:pStyle w:val="a3"/>
        <w:spacing w:before="12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2485"/>
          <w:tab w:val="left" w:pos="4531"/>
          <w:tab w:val="left" w:pos="5083"/>
          <w:tab w:val="left" w:pos="6105"/>
          <w:tab w:val="left" w:pos="7239"/>
          <w:tab w:val="left" w:pos="7647"/>
        </w:tabs>
        <w:spacing w:before="48" w:line="276" w:lineRule="auto"/>
        <w:ind w:right="868"/>
      </w:pPr>
      <w:r>
        <w:t>Подключение</w:t>
      </w:r>
      <w:r>
        <w:tab/>
        <w:t>ИК-приёмника</w:t>
      </w:r>
      <w:r>
        <w:tab/>
        <w:t>по</w:t>
      </w:r>
      <w:r>
        <w:tab/>
        <w:t>схеме.</w:t>
      </w:r>
      <w:r>
        <w:tab/>
        <w:t>Сборка</w:t>
      </w:r>
      <w:r>
        <w:tab/>
        <w:t>и</w:t>
      </w:r>
      <w:r>
        <w:tab/>
      </w:r>
      <w:r>
        <w:rPr>
          <w:w w:val="95"/>
        </w:rPr>
        <w:t>программирование</w:t>
      </w:r>
      <w:r>
        <w:rPr>
          <w:spacing w:val="1"/>
          <w:w w:val="95"/>
        </w:rPr>
        <w:t xml:space="preserve"> </w:t>
      </w:r>
      <w:r>
        <w:t>светильника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дистанционным</w:t>
      </w:r>
      <w:r w:rsidR="001F3B42">
        <w:t xml:space="preserve"> </w:t>
      </w:r>
      <w:r>
        <w:t>управлением.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8"/>
        <w:ind w:left="987" w:hanging="424"/>
        <w:jc w:val="left"/>
      </w:pPr>
      <w:bookmarkStart w:id="20" w:name="12._Моторы."/>
      <w:bookmarkEnd w:id="20"/>
      <w:r>
        <w:t>Моторы.</w:t>
      </w:r>
    </w:p>
    <w:p w:rsidR="002C3A3F" w:rsidRDefault="002F5EB6">
      <w:pPr>
        <w:pStyle w:val="a3"/>
        <w:spacing w:before="38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C3A3F">
      <w:pPr>
        <w:sectPr w:rsidR="002C3A3F">
          <w:pgSz w:w="11910" w:h="16840"/>
          <w:pgMar w:top="780" w:right="20" w:bottom="1220" w:left="1140" w:header="0" w:footer="966" w:gutter="0"/>
          <w:cols w:space="720"/>
        </w:sectPr>
      </w:pPr>
    </w:p>
    <w:p w:rsidR="002C3A3F" w:rsidRDefault="002F5EB6">
      <w:pPr>
        <w:pStyle w:val="a3"/>
        <w:spacing w:before="59" w:line="271" w:lineRule="auto"/>
        <w:ind w:right="807"/>
      </w:pPr>
      <w:r>
        <w:lastRenderedPageBreak/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принципом</w:t>
      </w:r>
      <w:r>
        <w:rPr>
          <w:spacing w:val="-1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транзистора.</w:t>
      </w:r>
      <w:r>
        <w:rPr>
          <w:spacing w:val="-4"/>
        </w:rPr>
        <w:t xml:space="preserve"> </w:t>
      </w:r>
      <w:r>
        <w:t>Транзистор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ключ.</w:t>
      </w:r>
      <w:r>
        <w:rPr>
          <w:spacing w:val="-67"/>
        </w:rPr>
        <w:t xml:space="preserve"> </w:t>
      </w:r>
      <w:r>
        <w:t>Драйверы</w:t>
      </w:r>
      <w:r>
        <w:rPr>
          <w:spacing w:val="-1"/>
        </w:rPr>
        <w:t xml:space="preserve"> </w:t>
      </w:r>
      <w:r>
        <w:t>моторов.</w:t>
      </w:r>
      <w:r>
        <w:rPr>
          <w:spacing w:val="3"/>
        </w:rPr>
        <w:t xml:space="preserve"> </w:t>
      </w:r>
      <w:r>
        <w:t>Коллекторные</w:t>
      </w:r>
      <w:r>
        <w:rPr>
          <w:spacing w:val="1"/>
        </w:rPr>
        <w:t xml:space="preserve"> </w:t>
      </w:r>
      <w:r>
        <w:t>и шаговые</w:t>
      </w:r>
      <w:r>
        <w:rPr>
          <w:spacing w:val="1"/>
        </w:rPr>
        <w:t xml:space="preserve"> </w:t>
      </w:r>
      <w:r>
        <w:t>моторы.</w:t>
      </w:r>
    </w:p>
    <w:p w:rsidR="002C3A3F" w:rsidRDefault="002F5EB6">
      <w:pPr>
        <w:pStyle w:val="a3"/>
        <w:spacing w:before="11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spacing w:before="48" w:line="276" w:lineRule="auto"/>
        <w:ind w:right="807"/>
      </w:pPr>
      <w:r>
        <w:t>Управление</w:t>
      </w:r>
      <w:r>
        <w:rPr>
          <w:spacing w:val="-7"/>
        </w:rPr>
        <w:t xml:space="preserve"> </w:t>
      </w:r>
      <w:r>
        <w:t>большими</w:t>
      </w:r>
      <w:r>
        <w:rPr>
          <w:spacing w:val="-7"/>
        </w:rPr>
        <w:t xml:space="preserve"> </w:t>
      </w:r>
      <w:r>
        <w:t>токами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малых.</w:t>
      </w:r>
      <w:r>
        <w:rPr>
          <w:spacing w:val="-1"/>
        </w:rPr>
        <w:t xml:space="preserve"> </w:t>
      </w:r>
      <w:r>
        <w:t>Пульсар.</w:t>
      </w:r>
      <w:r>
        <w:rPr>
          <w:spacing w:val="-5"/>
        </w:rPr>
        <w:t xml:space="preserve"> </w:t>
      </w:r>
      <w:r>
        <w:t>Подключение</w:t>
      </w:r>
      <w:r>
        <w:rPr>
          <w:spacing w:val="-67"/>
        </w:rPr>
        <w:t xml:space="preserve"> </w:t>
      </w:r>
      <w:r>
        <w:t>моторов</w:t>
      </w:r>
      <w:r>
        <w:rPr>
          <w:spacing w:val="-2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драйверов.</w:t>
      </w:r>
      <w:r>
        <w:rPr>
          <w:spacing w:val="2"/>
        </w:rPr>
        <w:t xml:space="preserve"> </w:t>
      </w:r>
      <w:r>
        <w:t>Программирование моторов.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9"/>
        <w:ind w:left="987" w:hanging="424"/>
        <w:jc w:val="left"/>
      </w:pPr>
      <w:bookmarkStart w:id="21" w:name="13._Сборка_мобильного_робота"/>
      <w:bookmarkEnd w:id="21"/>
      <w:r>
        <w:t>Сборка</w:t>
      </w:r>
      <w:r>
        <w:rPr>
          <w:spacing w:val="-8"/>
        </w:rPr>
        <w:t xml:space="preserve"> </w:t>
      </w:r>
      <w:r>
        <w:t>мобильного</w:t>
      </w:r>
      <w:r>
        <w:rPr>
          <w:spacing w:val="-8"/>
        </w:rPr>
        <w:t xml:space="preserve"> </w:t>
      </w:r>
      <w:r>
        <w:t>робота</w:t>
      </w:r>
    </w:p>
    <w:p w:rsidR="002C3A3F" w:rsidRDefault="002F5EB6">
      <w:pPr>
        <w:pStyle w:val="a3"/>
        <w:spacing w:before="38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spacing w:before="52" w:line="276" w:lineRule="auto"/>
        <w:ind w:right="2823"/>
      </w:pPr>
      <w:r>
        <w:t>Чтение</w:t>
      </w:r>
      <w:r>
        <w:rPr>
          <w:spacing w:val="-4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сборки.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сборки.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</w:p>
    <w:p w:rsidR="002C3A3F" w:rsidRDefault="002F5EB6">
      <w:pPr>
        <w:pStyle w:val="a3"/>
        <w:spacing w:line="276" w:lineRule="auto"/>
        <w:ind w:right="807"/>
      </w:pPr>
      <w:r>
        <w:t>Отвёрточная</w:t>
      </w:r>
      <w:r>
        <w:rPr>
          <w:spacing w:val="-5"/>
        </w:rPr>
        <w:t xml:space="preserve"> </w:t>
      </w:r>
      <w:r>
        <w:t>сборка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платформы,</w:t>
      </w:r>
      <w:r>
        <w:rPr>
          <w:spacing w:val="-4"/>
        </w:rPr>
        <w:t xml:space="preserve"> </w:t>
      </w:r>
      <w:r>
        <w:t>контроллера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драйвера</w:t>
      </w:r>
      <w:r>
        <w:rPr>
          <w:spacing w:val="1"/>
        </w:rPr>
        <w:t xml:space="preserve"> </w:t>
      </w:r>
      <w:r>
        <w:t>моторов.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8"/>
        <w:ind w:left="987" w:hanging="424"/>
        <w:jc w:val="left"/>
      </w:pPr>
      <w:bookmarkStart w:id="22" w:name="14._Движение_робота_в_заданномнаправлени"/>
      <w:bookmarkEnd w:id="22"/>
      <w:r>
        <w:t>Движение</w:t>
      </w:r>
      <w:r>
        <w:rPr>
          <w:spacing w:val="-8"/>
        </w:rPr>
        <w:t xml:space="preserve"> </w:t>
      </w:r>
      <w:r>
        <w:t>робота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заданном</w:t>
      </w:r>
      <w:r w:rsidR="001F3B42">
        <w:t xml:space="preserve"> </w:t>
      </w:r>
      <w:r>
        <w:t>направлении.</w:t>
      </w:r>
    </w:p>
    <w:p w:rsidR="002C3A3F" w:rsidRDefault="002F5EB6">
      <w:pPr>
        <w:pStyle w:val="a3"/>
        <w:spacing w:before="38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2101"/>
          <w:tab w:val="left" w:pos="3503"/>
          <w:tab w:val="left" w:pos="4156"/>
          <w:tab w:val="left" w:pos="5563"/>
          <w:tab w:val="left" w:pos="6610"/>
          <w:tab w:val="left" w:pos="7733"/>
          <w:tab w:val="left" w:pos="8694"/>
        </w:tabs>
        <w:spacing w:before="48" w:line="278" w:lineRule="auto"/>
        <w:ind w:right="859"/>
      </w:pPr>
      <w:r>
        <w:t>Написание</w:t>
      </w:r>
      <w:r>
        <w:tab/>
        <w:t>программ</w:t>
      </w:r>
      <w:r>
        <w:tab/>
        <w:t>для</w:t>
      </w:r>
      <w:r>
        <w:tab/>
        <w:t>движения</w:t>
      </w:r>
      <w:r>
        <w:tab/>
        <w:t>робота</w:t>
      </w:r>
      <w:r>
        <w:tab/>
        <w:t>вперёд,</w:t>
      </w:r>
      <w:r>
        <w:tab/>
        <w:t>назад,</w:t>
      </w:r>
      <w:r>
        <w:tab/>
      </w:r>
      <w:r>
        <w:rPr>
          <w:spacing w:val="-4"/>
        </w:rPr>
        <w:t>повороты,</w:t>
      </w:r>
      <w:r>
        <w:rPr>
          <w:spacing w:val="-67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квадрату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кругу(эллипсу).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2"/>
        <w:ind w:left="987" w:hanging="424"/>
        <w:jc w:val="left"/>
      </w:pPr>
      <w:bookmarkStart w:id="23" w:name="15._Датчики_и_обработкасигналов."/>
      <w:bookmarkEnd w:id="23"/>
      <w:r>
        <w:t>Датчики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обработка</w:t>
      </w:r>
      <w:r w:rsidR="001F3B42">
        <w:t xml:space="preserve"> </w:t>
      </w:r>
      <w:r>
        <w:t>сигналов.</w:t>
      </w:r>
    </w:p>
    <w:p w:rsidR="002C3A3F" w:rsidRDefault="002F5EB6">
      <w:pPr>
        <w:pStyle w:val="a3"/>
        <w:spacing w:before="38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spacing w:before="42" w:line="283" w:lineRule="auto"/>
        <w:ind w:right="918"/>
      </w:pPr>
      <w:r>
        <w:t>Обзор</w:t>
      </w:r>
      <w:r>
        <w:rPr>
          <w:spacing w:val="-8"/>
        </w:rPr>
        <w:t xml:space="preserve"> </w:t>
      </w:r>
      <w:r>
        <w:t>инфракрасных</w:t>
      </w:r>
      <w:r>
        <w:rPr>
          <w:spacing w:val="-11"/>
        </w:rPr>
        <w:t xml:space="preserve"> </w:t>
      </w:r>
      <w:r>
        <w:t>датчиков.</w:t>
      </w:r>
      <w:r>
        <w:rPr>
          <w:spacing w:val="-5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сигналов.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</w:p>
    <w:p w:rsidR="002C3A3F" w:rsidRDefault="002F5EB6">
      <w:pPr>
        <w:pStyle w:val="a3"/>
        <w:spacing w:line="278" w:lineRule="auto"/>
        <w:ind w:right="830"/>
        <w:jc w:val="both"/>
      </w:pPr>
      <w:r>
        <w:t>Подключение</w:t>
      </w:r>
      <w:r>
        <w:rPr>
          <w:spacing w:val="1"/>
        </w:rPr>
        <w:t xml:space="preserve"> </w:t>
      </w:r>
      <w:r>
        <w:t>инфракрасных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Калибровка</w:t>
      </w:r>
      <w:r>
        <w:rPr>
          <w:spacing w:val="1"/>
        </w:rPr>
        <w:t xml:space="preserve"> </w:t>
      </w:r>
      <w:r>
        <w:t>датчиков.</w:t>
      </w:r>
      <w:r>
        <w:rPr>
          <w:spacing w:val="1"/>
        </w:rPr>
        <w:t xml:space="preserve"> </w:t>
      </w:r>
      <w:r>
        <w:t>Написание программы езда робота по линии с использованием условного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переменных.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line="320" w:lineRule="exact"/>
        <w:ind w:left="987" w:hanging="424"/>
        <w:jc w:val="both"/>
      </w:pPr>
      <w:bookmarkStart w:id="24" w:name="16._Использование_функций_вLabVIEW."/>
      <w:bookmarkEnd w:id="24"/>
      <w:r>
        <w:t>Использование</w:t>
      </w:r>
      <w:r>
        <w:rPr>
          <w:spacing w:val="-8"/>
        </w:rPr>
        <w:t xml:space="preserve"> </w:t>
      </w:r>
      <w:r>
        <w:t>функций</w:t>
      </w:r>
      <w:r>
        <w:rPr>
          <w:spacing w:val="-11"/>
        </w:rPr>
        <w:t xml:space="preserve"> </w:t>
      </w:r>
      <w:r>
        <w:t>в</w:t>
      </w:r>
      <w:r w:rsidR="001F3B42">
        <w:t xml:space="preserve"> </w:t>
      </w:r>
      <w:r>
        <w:t>LabVIEW.</w:t>
      </w:r>
    </w:p>
    <w:p w:rsidR="002C3A3F" w:rsidRDefault="002F5EB6">
      <w:pPr>
        <w:pStyle w:val="a3"/>
        <w:spacing w:before="28"/>
        <w:jc w:val="both"/>
        <w:rPr>
          <w:b/>
        </w:rPr>
      </w:pPr>
      <w:r>
        <w:t>Теоретические</w:t>
      </w:r>
      <w:r>
        <w:rPr>
          <w:spacing w:val="-15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spacing w:before="71" w:line="276" w:lineRule="auto"/>
        <w:ind w:right="823"/>
        <w:jc w:val="both"/>
      </w:pPr>
      <w:r>
        <w:t>Использование функций в программировании. Описание отдельных модулей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функциях.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millis,</w:t>
      </w:r>
      <w:r>
        <w:rPr>
          <w:spacing w:val="1"/>
        </w:rPr>
        <w:t xml:space="preserve"> </w:t>
      </w:r>
      <w:r>
        <w:t>micros.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интервалов.</w:t>
      </w:r>
    </w:p>
    <w:p w:rsidR="002C3A3F" w:rsidRDefault="002F5EB6">
      <w:pPr>
        <w:pStyle w:val="a3"/>
        <w:spacing w:before="4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2658"/>
          <w:tab w:val="left" w:pos="3373"/>
          <w:tab w:val="left" w:pos="4679"/>
          <w:tab w:val="left" w:pos="6264"/>
          <w:tab w:val="left" w:pos="6687"/>
          <w:tab w:val="left" w:pos="8574"/>
        </w:tabs>
        <w:spacing w:before="47"/>
      </w:pPr>
      <w:r>
        <w:t>Использование</w:t>
      </w:r>
      <w:r>
        <w:tab/>
        <w:t>ЖК</w:t>
      </w:r>
      <w:r>
        <w:tab/>
        <w:t>дисплея.</w:t>
      </w:r>
      <w:r>
        <w:tab/>
        <w:t>Написание</w:t>
      </w:r>
      <w:r>
        <w:tab/>
        <w:t>и</w:t>
      </w:r>
      <w:r>
        <w:tab/>
        <w:t>тестирование</w:t>
      </w:r>
      <w:r>
        <w:tab/>
        <w:t>программы</w:t>
      </w:r>
    </w:p>
    <w:p w:rsidR="002C3A3F" w:rsidRDefault="002F5EB6">
      <w:pPr>
        <w:pStyle w:val="a3"/>
        <w:spacing w:before="48"/>
      </w:pPr>
      <w:r>
        <w:t>«Секундомер».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57"/>
        <w:ind w:left="987" w:hanging="424"/>
        <w:jc w:val="left"/>
      </w:pPr>
      <w:bookmarkStart w:id="25" w:name="17._Кодирование_сигналов._АзбукаМорзе."/>
      <w:bookmarkEnd w:id="25"/>
      <w:r>
        <w:t>Кодирование</w:t>
      </w:r>
      <w:r>
        <w:rPr>
          <w:spacing w:val="-10"/>
        </w:rPr>
        <w:t xml:space="preserve"> </w:t>
      </w:r>
      <w:r>
        <w:t>сигналов.</w:t>
      </w:r>
      <w:r>
        <w:rPr>
          <w:spacing w:val="-7"/>
        </w:rPr>
        <w:t xml:space="preserve"> </w:t>
      </w:r>
      <w:r>
        <w:t>Азбука</w:t>
      </w:r>
      <w:r w:rsidR="001F3B42">
        <w:t xml:space="preserve"> </w:t>
      </w:r>
      <w:r>
        <w:t>Морзе.</w:t>
      </w:r>
    </w:p>
    <w:p w:rsidR="002C3A3F" w:rsidRDefault="002F5EB6">
      <w:pPr>
        <w:pStyle w:val="a3"/>
        <w:spacing w:before="39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spacing w:before="43" w:line="283" w:lineRule="auto"/>
        <w:ind w:right="2823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деревом</w:t>
      </w:r>
      <w:r>
        <w:rPr>
          <w:spacing w:val="-3"/>
        </w:rPr>
        <w:t xml:space="preserve"> </w:t>
      </w:r>
      <w:r>
        <w:t>шифра.</w:t>
      </w:r>
      <w:r>
        <w:rPr>
          <w:spacing w:val="-2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азбукой</w:t>
      </w:r>
      <w:r>
        <w:rPr>
          <w:spacing w:val="-5"/>
        </w:rPr>
        <w:t xml:space="preserve"> </w:t>
      </w:r>
      <w:r>
        <w:t>Морзе.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</w:p>
    <w:p w:rsidR="002C3A3F" w:rsidRDefault="002F5EB6">
      <w:pPr>
        <w:pStyle w:val="a3"/>
        <w:spacing w:line="316" w:lineRule="exact"/>
      </w:pPr>
      <w:r>
        <w:t>Описание</w:t>
      </w:r>
      <w:r>
        <w:rPr>
          <w:spacing w:val="-5"/>
        </w:rPr>
        <w:t xml:space="preserve"> </w:t>
      </w:r>
      <w:r>
        <w:t>кода</w:t>
      </w:r>
      <w:r>
        <w:rPr>
          <w:spacing w:val="-4"/>
        </w:rPr>
        <w:t xml:space="preserve"> </w:t>
      </w:r>
      <w:r>
        <w:t>Морзе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функции.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52"/>
        <w:ind w:left="987" w:hanging="424"/>
        <w:jc w:val="left"/>
      </w:pPr>
      <w:bookmarkStart w:id="26" w:name="18._Измерение_расстояния.Энкодер."/>
      <w:bookmarkEnd w:id="26"/>
      <w:r>
        <w:rPr>
          <w:spacing w:val="-1"/>
        </w:rPr>
        <w:t>Измерение</w:t>
      </w:r>
      <w:r>
        <w:rPr>
          <w:spacing w:val="-14"/>
        </w:rPr>
        <w:t xml:space="preserve"> </w:t>
      </w:r>
      <w:r>
        <w:t>расстояния.</w:t>
      </w:r>
      <w:r w:rsidR="001F3B42">
        <w:t xml:space="preserve"> </w:t>
      </w:r>
      <w:r>
        <w:t>Энкодер.</w:t>
      </w:r>
    </w:p>
    <w:p w:rsidR="002C3A3F" w:rsidRDefault="002F5EB6">
      <w:pPr>
        <w:pStyle w:val="a3"/>
        <w:spacing w:before="39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spacing w:before="47" w:line="276" w:lineRule="auto"/>
        <w:ind w:right="807"/>
      </w:pPr>
      <w:r>
        <w:t>Измерение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оборотов</w:t>
      </w:r>
      <w:r>
        <w:rPr>
          <w:spacing w:val="-6"/>
        </w:rPr>
        <w:t xml:space="preserve"> </w:t>
      </w:r>
      <w:r>
        <w:t>колеса.</w:t>
      </w:r>
      <w:r>
        <w:rPr>
          <w:spacing w:val="-2"/>
        </w:rPr>
        <w:t xml:space="preserve"> </w:t>
      </w:r>
      <w:r>
        <w:t>Датчик</w:t>
      </w:r>
      <w:r>
        <w:rPr>
          <w:spacing w:val="-5"/>
        </w:rPr>
        <w:t xml:space="preserve"> </w:t>
      </w:r>
      <w:r>
        <w:t>оборотов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световому</w:t>
      </w:r>
      <w:r>
        <w:rPr>
          <w:spacing w:val="-8"/>
        </w:rPr>
        <w:t xml:space="preserve"> </w:t>
      </w:r>
      <w:r>
        <w:t>лучу.</w:t>
      </w:r>
      <w:r>
        <w:rPr>
          <w:spacing w:val="-67"/>
        </w:rPr>
        <w:t xml:space="preserve"> </w:t>
      </w:r>
      <w:r>
        <w:lastRenderedPageBreak/>
        <w:t>Практические</w:t>
      </w:r>
      <w:r>
        <w:rPr>
          <w:spacing w:val="1"/>
        </w:rPr>
        <w:t xml:space="preserve"> </w:t>
      </w:r>
      <w:r>
        <w:t>занятия.</w:t>
      </w:r>
    </w:p>
    <w:p w:rsidR="002C3A3F" w:rsidRDefault="002C3A3F">
      <w:pPr>
        <w:spacing w:line="276" w:lineRule="auto"/>
        <w:sectPr w:rsidR="002C3A3F" w:rsidSect="00A856B3">
          <w:pgSz w:w="11910" w:h="16840"/>
          <w:pgMar w:top="780" w:right="711" w:bottom="1240" w:left="1140" w:header="0" w:footer="966" w:gutter="0"/>
          <w:cols w:space="720"/>
        </w:sectPr>
      </w:pPr>
    </w:p>
    <w:p w:rsidR="002C3A3F" w:rsidRDefault="002F5EB6">
      <w:pPr>
        <w:pStyle w:val="a3"/>
        <w:spacing w:before="59"/>
      </w:pPr>
      <w:r>
        <w:lastRenderedPageBreak/>
        <w:t>Программирование</w:t>
      </w:r>
      <w:r>
        <w:rPr>
          <w:spacing w:val="-7"/>
        </w:rPr>
        <w:t xml:space="preserve"> </w:t>
      </w:r>
      <w:r>
        <w:t>энкодера.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52"/>
        <w:ind w:left="987" w:hanging="424"/>
        <w:jc w:val="left"/>
      </w:pPr>
      <w:bookmarkStart w:id="27" w:name="19._Ультразвуковойдальномер"/>
      <w:bookmarkEnd w:id="27"/>
      <w:r>
        <w:t>Ультразвуковой</w:t>
      </w:r>
      <w:r w:rsidR="001F3B42">
        <w:t xml:space="preserve"> </w:t>
      </w:r>
      <w:r>
        <w:t>дальномер</w:t>
      </w:r>
    </w:p>
    <w:p w:rsidR="002C3A3F" w:rsidRDefault="002F5EB6">
      <w:pPr>
        <w:pStyle w:val="a3"/>
        <w:spacing w:before="38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spacing w:before="48" w:line="278" w:lineRule="auto"/>
        <w:ind w:right="807"/>
      </w:pPr>
      <w:r>
        <w:t>Принцип</w:t>
      </w:r>
      <w:r>
        <w:rPr>
          <w:spacing w:val="-6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расстояния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отражённой</w:t>
      </w:r>
      <w:r>
        <w:rPr>
          <w:spacing w:val="-5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волне.</w:t>
      </w:r>
      <w:r>
        <w:rPr>
          <w:spacing w:val="-3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дистанции на</w:t>
      </w:r>
      <w:r>
        <w:rPr>
          <w:spacing w:val="2"/>
        </w:rPr>
        <w:t xml:space="preserve"> </w:t>
      </w:r>
      <w:r>
        <w:t>транспорте.</w:t>
      </w:r>
    </w:p>
    <w:p w:rsidR="002C3A3F" w:rsidRDefault="002F5EB6">
      <w:pPr>
        <w:pStyle w:val="a3"/>
        <w:spacing w:before="2"/>
      </w:pPr>
      <w:r>
        <w:t>Практические</w:t>
      </w:r>
      <w:r>
        <w:rPr>
          <w:spacing w:val="-6"/>
        </w:rPr>
        <w:t xml:space="preserve"> </w:t>
      </w:r>
      <w:r>
        <w:t>занятия.</w:t>
      </w:r>
    </w:p>
    <w:p w:rsidR="002C3A3F" w:rsidRDefault="002F5EB6">
      <w:pPr>
        <w:pStyle w:val="a3"/>
        <w:tabs>
          <w:tab w:val="left" w:pos="1702"/>
          <w:tab w:val="left" w:pos="2115"/>
          <w:tab w:val="left" w:pos="4660"/>
          <w:tab w:val="left" w:pos="5803"/>
          <w:tab w:val="left" w:pos="6946"/>
          <w:tab w:val="left" w:pos="8530"/>
        </w:tabs>
        <w:spacing w:before="67" w:line="276" w:lineRule="auto"/>
        <w:ind w:left="262" w:right="855"/>
      </w:pPr>
      <w:r>
        <w:t>Сборка</w:t>
      </w:r>
      <w:r>
        <w:tab/>
        <w:t>и</w:t>
      </w:r>
      <w:r>
        <w:tab/>
        <w:t>программирование</w:t>
      </w:r>
      <w:r>
        <w:tab/>
        <w:t>модели</w:t>
      </w:r>
      <w:r>
        <w:tab/>
        <w:t>робота,</w:t>
      </w:r>
      <w:r>
        <w:tab/>
        <w:t>держащего</w:t>
      </w:r>
      <w:r>
        <w:tab/>
      </w:r>
      <w:r>
        <w:rPr>
          <w:spacing w:val="-4"/>
        </w:rPr>
        <w:t>дистанцию.</w:t>
      </w:r>
      <w:r>
        <w:rPr>
          <w:spacing w:val="-67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робота,</w:t>
      </w:r>
      <w:r>
        <w:rPr>
          <w:spacing w:val="3"/>
        </w:rPr>
        <w:t xml:space="preserve"> </w:t>
      </w:r>
      <w:r>
        <w:t>объезжающего</w:t>
      </w:r>
      <w:r w:rsidR="001F3B42">
        <w:t xml:space="preserve"> </w:t>
      </w:r>
      <w:r>
        <w:t>препятствия.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3"/>
        <w:ind w:left="987" w:hanging="424"/>
        <w:jc w:val="left"/>
      </w:pPr>
      <w:bookmarkStart w:id="28" w:name="20._Сдвиговыйрегистр."/>
      <w:bookmarkEnd w:id="28"/>
      <w:r>
        <w:t>Сдвиговый</w:t>
      </w:r>
      <w:r w:rsidR="001F3B42">
        <w:t xml:space="preserve"> </w:t>
      </w:r>
      <w:r>
        <w:t>регистр.</w:t>
      </w:r>
    </w:p>
    <w:p w:rsidR="002C3A3F" w:rsidRDefault="002F5EB6">
      <w:pPr>
        <w:pStyle w:val="a3"/>
        <w:spacing w:before="39"/>
        <w:rPr>
          <w:b/>
        </w:rPr>
      </w:pPr>
      <w:r>
        <w:t>Теоретические</w:t>
      </w:r>
      <w:r>
        <w:rPr>
          <w:spacing w:val="-6"/>
        </w:rPr>
        <w:t xml:space="preserve"> </w:t>
      </w:r>
      <w:r>
        <w:t>занятия</w:t>
      </w:r>
      <w:r>
        <w:rPr>
          <w:b/>
        </w:rPr>
        <w:t>.</w:t>
      </w:r>
    </w:p>
    <w:p w:rsidR="002C3A3F" w:rsidRDefault="002F5EB6">
      <w:pPr>
        <w:pStyle w:val="a3"/>
        <w:spacing w:before="48" w:line="276" w:lineRule="auto"/>
        <w:ind w:right="5411"/>
      </w:pPr>
      <w:r>
        <w:t>Алгоритм</w:t>
      </w:r>
      <w:r>
        <w:rPr>
          <w:spacing w:val="-9"/>
        </w:rPr>
        <w:t xml:space="preserve"> </w:t>
      </w:r>
      <w:r>
        <w:t>сдвига.</w:t>
      </w:r>
      <w:r>
        <w:rPr>
          <w:spacing w:val="-7"/>
        </w:rPr>
        <w:t xml:space="preserve"> </w:t>
      </w:r>
      <w:r>
        <w:t>Аппаратное</w:t>
      </w:r>
      <w:r>
        <w:rPr>
          <w:spacing w:val="-9"/>
        </w:rPr>
        <w:t xml:space="preserve"> </w:t>
      </w:r>
      <w:r>
        <w:t>решение.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</w:p>
    <w:p w:rsidR="002C3A3F" w:rsidRDefault="002F5EB6">
      <w:pPr>
        <w:pStyle w:val="a3"/>
        <w:spacing w:line="321" w:lineRule="exact"/>
      </w:pPr>
      <w:r>
        <w:t>Создание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программирование</w:t>
      </w:r>
      <w:r>
        <w:rPr>
          <w:spacing w:val="-7"/>
        </w:rPr>
        <w:t xml:space="preserve"> </w:t>
      </w:r>
      <w:r>
        <w:t>счётчика</w:t>
      </w:r>
      <w:r>
        <w:rPr>
          <w:spacing w:val="-7"/>
        </w:rPr>
        <w:t xml:space="preserve"> </w:t>
      </w:r>
      <w:r>
        <w:t>нажатий.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62"/>
        <w:ind w:left="987" w:hanging="424"/>
        <w:jc w:val="left"/>
      </w:pPr>
      <w:bookmarkStart w:id="29" w:name="21._Подготовка_к_показательным_выступлен"/>
      <w:bookmarkEnd w:id="29"/>
      <w:r>
        <w:t>Подготовка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показательным</w:t>
      </w:r>
      <w:r>
        <w:rPr>
          <w:spacing w:val="-7"/>
        </w:rPr>
        <w:t xml:space="preserve"> </w:t>
      </w:r>
      <w:r>
        <w:t>выступлениям,</w:t>
      </w:r>
      <w:r w:rsidR="001F3B42">
        <w:t xml:space="preserve"> </w:t>
      </w:r>
      <w:r>
        <w:t>соревнованиям.</w:t>
      </w:r>
    </w:p>
    <w:p w:rsidR="002C3A3F" w:rsidRDefault="002F5EB6">
      <w:pPr>
        <w:pStyle w:val="a3"/>
        <w:spacing w:before="38"/>
      </w:pPr>
      <w:r>
        <w:t>Практические</w:t>
      </w:r>
      <w:r>
        <w:rPr>
          <w:spacing w:val="-5"/>
        </w:rPr>
        <w:t xml:space="preserve"> </w:t>
      </w:r>
      <w:r>
        <w:t>занятия.</w:t>
      </w:r>
    </w:p>
    <w:p w:rsidR="002C3A3F" w:rsidRDefault="002F5EB6">
      <w:pPr>
        <w:pStyle w:val="a3"/>
        <w:spacing w:before="48" w:line="276" w:lineRule="auto"/>
        <w:ind w:right="807"/>
      </w:pP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Интернете.</w:t>
      </w:r>
      <w:r>
        <w:rPr>
          <w:spacing w:val="-4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соревнованиях,</w:t>
      </w:r>
      <w:r>
        <w:rPr>
          <w:spacing w:val="-3"/>
        </w:rPr>
        <w:t xml:space="preserve"> </w:t>
      </w:r>
      <w:r>
        <w:t>описаний</w:t>
      </w:r>
      <w:r>
        <w:rPr>
          <w:spacing w:val="-6"/>
        </w:rPr>
        <w:t xml:space="preserve"> </w:t>
      </w:r>
      <w:r>
        <w:t>моделей.</w:t>
      </w:r>
      <w:r>
        <w:rPr>
          <w:spacing w:val="-67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роботов для</w:t>
      </w:r>
      <w:r>
        <w:rPr>
          <w:spacing w:val="2"/>
        </w:rPr>
        <w:t xml:space="preserve"> </w:t>
      </w:r>
      <w:r>
        <w:t>соревнований.</w:t>
      </w:r>
    </w:p>
    <w:p w:rsidR="002C3A3F" w:rsidRDefault="002F5EB6">
      <w:pPr>
        <w:pStyle w:val="1"/>
        <w:numPr>
          <w:ilvl w:val="0"/>
          <w:numId w:val="4"/>
        </w:numPr>
        <w:tabs>
          <w:tab w:val="left" w:pos="988"/>
        </w:tabs>
        <w:spacing w:before="8"/>
        <w:ind w:left="987" w:hanging="424"/>
        <w:jc w:val="left"/>
      </w:pPr>
      <w:bookmarkStart w:id="30" w:name="22._Подведениеитогов."/>
      <w:bookmarkEnd w:id="30"/>
      <w:r>
        <w:t>Подведение</w:t>
      </w:r>
      <w:r w:rsidR="001F3B42">
        <w:t xml:space="preserve"> </w:t>
      </w:r>
      <w:r>
        <w:t>итогов.</w:t>
      </w:r>
    </w:p>
    <w:p w:rsidR="002C3A3F" w:rsidRDefault="002F5EB6">
      <w:pPr>
        <w:pStyle w:val="a3"/>
        <w:spacing w:before="67"/>
      </w:pPr>
      <w:r>
        <w:t>Теоретические</w:t>
      </w:r>
      <w:r>
        <w:rPr>
          <w:spacing w:val="-8"/>
        </w:rPr>
        <w:t xml:space="preserve"> </w:t>
      </w:r>
      <w:r>
        <w:t>занятия.</w:t>
      </w:r>
    </w:p>
    <w:p w:rsidR="002C3A3F" w:rsidRDefault="002F5EB6">
      <w:pPr>
        <w:pStyle w:val="a3"/>
        <w:spacing w:before="53" w:line="276" w:lineRule="auto"/>
        <w:ind w:right="807"/>
      </w:pP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Награждение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успешные</w:t>
      </w:r>
      <w:r>
        <w:rPr>
          <w:spacing w:val="-5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</w:p>
    <w:p w:rsidR="002C3A3F" w:rsidRDefault="002F5EB6">
      <w:pPr>
        <w:pStyle w:val="a3"/>
        <w:spacing w:before="3" w:line="276" w:lineRule="auto"/>
        <w:ind w:right="7360"/>
      </w:pPr>
      <w:r>
        <w:t>Практические занятия.</w:t>
      </w:r>
      <w:r>
        <w:rPr>
          <w:spacing w:val="1"/>
        </w:rPr>
        <w:t xml:space="preserve"> </w:t>
      </w:r>
      <w:r>
        <w:t>Демонстрация</w:t>
      </w:r>
      <w:r>
        <w:rPr>
          <w:spacing w:val="-13"/>
        </w:rPr>
        <w:t xml:space="preserve"> </w:t>
      </w:r>
      <w:r>
        <w:t>роботов.</w:t>
      </w:r>
    </w:p>
    <w:p w:rsidR="002C3A3F" w:rsidRDefault="002C3A3F">
      <w:pPr>
        <w:pStyle w:val="a3"/>
        <w:spacing w:before="6"/>
        <w:ind w:left="0"/>
        <w:rPr>
          <w:sz w:val="32"/>
        </w:rPr>
      </w:pPr>
    </w:p>
    <w:p w:rsidR="002C3A3F" w:rsidRDefault="002F5EB6">
      <w:pPr>
        <w:pStyle w:val="1"/>
        <w:ind w:left="444" w:right="156"/>
        <w:jc w:val="center"/>
      </w:pPr>
      <w:bookmarkStart w:id="31" w:name="ФОРМЫ_АТТЕСТАЦИИ_И_ОЦЕНОЧНЫЕ_МАТЕРИАЛЫ"/>
      <w:bookmarkEnd w:id="31"/>
      <w:r>
        <w:t>ФОРМЫ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2C3A3F" w:rsidRDefault="002F5EB6">
      <w:pPr>
        <w:pStyle w:val="a3"/>
        <w:tabs>
          <w:tab w:val="left" w:pos="1933"/>
          <w:tab w:val="left" w:pos="3369"/>
          <w:tab w:val="left" w:pos="3858"/>
          <w:tab w:val="left" w:pos="5865"/>
          <w:tab w:val="left" w:pos="6437"/>
          <w:tab w:val="left" w:pos="8799"/>
        </w:tabs>
        <w:spacing w:before="38" w:line="276" w:lineRule="auto"/>
        <w:ind w:right="859" w:firstLine="566"/>
      </w:pPr>
      <w:r>
        <w:t>Для</w:t>
      </w:r>
      <w:r>
        <w:tab/>
        <w:t>контроля</w:t>
      </w:r>
      <w:r>
        <w:tab/>
        <w:t>и</w:t>
      </w:r>
      <w:r>
        <w:tab/>
        <w:t>самоконтроля</w:t>
      </w:r>
      <w:r>
        <w:tab/>
        <w:t>за</w:t>
      </w:r>
      <w:r>
        <w:tab/>
        <w:t>эффективностью</w:t>
      </w:r>
      <w:r>
        <w:tab/>
      </w:r>
      <w:r>
        <w:rPr>
          <w:spacing w:val="-4"/>
        </w:rPr>
        <w:t>обучения</w:t>
      </w:r>
      <w:r>
        <w:rPr>
          <w:spacing w:val="-67"/>
        </w:rPr>
        <w:t xml:space="preserve"> </w:t>
      </w:r>
      <w:r>
        <w:t>применяются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методы: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3"/>
        <w:rPr>
          <w:rFonts w:ascii="Symbol" w:hAnsi="Symbol"/>
          <w:sz w:val="28"/>
        </w:rPr>
      </w:pPr>
      <w:r>
        <w:rPr>
          <w:sz w:val="28"/>
        </w:rPr>
        <w:t>предварительные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наблюдение,</w:t>
      </w:r>
      <w:r w:rsidR="001F3B42">
        <w:rPr>
          <w:sz w:val="28"/>
        </w:rPr>
        <w:t xml:space="preserve"> </w:t>
      </w:r>
      <w:r>
        <w:rPr>
          <w:sz w:val="28"/>
        </w:rPr>
        <w:t>опрос);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46"/>
        <w:rPr>
          <w:rFonts w:ascii="Symbol" w:hAnsi="Symbol"/>
          <w:sz w:val="28"/>
        </w:rPr>
      </w:pPr>
      <w:r>
        <w:rPr>
          <w:sz w:val="28"/>
        </w:rPr>
        <w:t>текущие</w:t>
      </w:r>
      <w:r>
        <w:rPr>
          <w:spacing w:val="-7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 w:rsidR="001F3B42">
        <w:rPr>
          <w:sz w:val="28"/>
        </w:rPr>
        <w:t xml:space="preserve"> </w:t>
      </w:r>
      <w:r>
        <w:rPr>
          <w:sz w:val="28"/>
        </w:rPr>
        <w:t>результатов);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45"/>
        <w:rPr>
          <w:rFonts w:ascii="Symbol" w:hAnsi="Symbol"/>
          <w:sz w:val="28"/>
        </w:rPr>
      </w:pPr>
      <w:r>
        <w:rPr>
          <w:sz w:val="28"/>
        </w:rPr>
        <w:t>тематические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(билеты,</w:t>
      </w:r>
      <w:r w:rsidR="001F3B42">
        <w:rPr>
          <w:sz w:val="28"/>
        </w:rPr>
        <w:t xml:space="preserve"> </w:t>
      </w:r>
      <w:r>
        <w:rPr>
          <w:sz w:val="28"/>
        </w:rPr>
        <w:t>тесты);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46" w:line="276" w:lineRule="auto"/>
        <w:ind w:right="830"/>
        <w:jc w:val="both"/>
        <w:rPr>
          <w:rFonts w:ascii="Symbol" w:hAnsi="Symbol"/>
          <w:sz w:val="28"/>
        </w:rPr>
      </w:pPr>
      <w:r>
        <w:rPr>
          <w:sz w:val="28"/>
        </w:rPr>
        <w:t>итоговые (участие в соревнованиях по утверждённым правилам;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олимпиадах, фестивалях, 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- практических конференциях; 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(презентация,</w:t>
      </w:r>
      <w:r>
        <w:rPr>
          <w:spacing w:val="3"/>
          <w:sz w:val="28"/>
        </w:rPr>
        <w:t xml:space="preserve"> </w:t>
      </w:r>
      <w:r>
        <w:rPr>
          <w:sz w:val="28"/>
        </w:rPr>
        <w:t>доклад,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ответы на</w:t>
      </w:r>
      <w:r w:rsidR="001F3B42">
        <w:rPr>
          <w:sz w:val="28"/>
        </w:rPr>
        <w:t xml:space="preserve"> </w:t>
      </w:r>
      <w:r>
        <w:rPr>
          <w:sz w:val="28"/>
        </w:rPr>
        <w:t>вопросы).</w:t>
      </w:r>
    </w:p>
    <w:p w:rsidR="002C3A3F" w:rsidRDefault="002F5EB6">
      <w:pPr>
        <w:pStyle w:val="1"/>
        <w:spacing w:before="4"/>
        <w:ind w:left="4103"/>
        <w:jc w:val="both"/>
      </w:pPr>
      <w:bookmarkStart w:id="32" w:name="Критерии_оценивания"/>
      <w:bookmarkEnd w:id="32"/>
      <w:r>
        <w:t>Критерии</w:t>
      </w:r>
      <w:r>
        <w:rPr>
          <w:spacing w:val="-15"/>
        </w:rPr>
        <w:t xml:space="preserve"> </w:t>
      </w:r>
      <w:r>
        <w:t>оценивания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37"/>
        <w:rPr>
          <w:rFonts w:ascii="Symbol" w:hAnsi="Symbol"/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 w:rsidR="001F3B42">
        <w:rPr>
          <w:sz w:val="28"/>
        </w:rPr>
        <w:t xml:space="preserve"> </w:t>
      </w:r>
      <w:r>
        <w:rPr>
          <w:sz w:val="28"/>
        </w:rPr>
        <w:t>задач;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46"/>
        <w:rPr>
          <w:rFonts w:ascii="Symbol" w:hAnsi="Symbol"/>
          <w:sz w:val="28"/>
        </w:rPr>
      </w:pPr>
      <w:r>
        <w:rPr>
          <w:sz w:val="28"/>
        </w:rPr>
        <w:lastRenderedPageBreak/>
        <w:t>придумывание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данную</w:t>
      </w:r>
      <w:r w:rsidR="001F3B42">
        <w:rPr>
          <w:sz w:val="28"/>
        </w:rPr>
        <w:t xml:space="preserve"> </w:t>
      </w:r>
      <w:r>
        <w:rPr>
          <w:sz w:val="28"/>
        </w:rPr>
        <w:t>тему;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46"/>
        <w:rPr>
          <w:rFonts w:ascii="Symbol" w:hAnsi="Symbol"/>
          <w:sz w:val="28"/>
        </w:rPr>
      </w:pPr>
      <w:r>
        <w:rPr>
          <w:sz w:val="28"/>
        </w:rPr>
        <w:t>изготовление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отладка</w:t>
      </w:r>
      <w:r w:rsidR="001F3B42">
        <w:rPr>
          <w:sz w:val="28"/>
        </w:rPr>
        <w:t xml:space="preserve"> </w:t>
      </w:r>
      <w:r>
        <w:rPr>
          <w:sz w:val="28"/>
        </w:rPr>
        <w:t>модели;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46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8"/>
          <w:sz w:val="28"/>
        </w:rPr>
        <w:t xml:space="preserve"> </w:t>
      </w:r>
      <w:r w:rsidR="001F3B42">
        <w:rPr>
          <w:spacing w:val="-8"/>
          <w:sz w:val="28"/>
        </w:rPr>
        <w:t xml:space="preserve"> </w:t>
      </w:r>
      <w:r>
        <w:rPr>
          <w:sz w:val="28"/>
        </w:rPr>
        <w:t>поиск</w:t>
      </w:r>
      <w:r w:rsidR="001F3B42">
        <w:rPr>
          <w:sz w:val="28"/>
        </w:rPr>
        <w:t xml:space="preserve"> </w:t>
      </w:r>
      <w:r>
        <w:rPr>
          <w:sz w:val="28"/>
        </w:rPr>
        <w:t>решений.</w:t>
      </w:r>
    </w:p>
    <w:p w:rsidR="002C3A3F" w:rsidRDefault="002F5EB6">
      <w:pPr>
        <w:pStyle w:val="1"/>
        <w:spacing w:before="56"/>
        <w:ind w:left="2480"/>
      </w:pPr>
      <w:bookmarkStart w:id="33" w:name="Демонстрация_результатов_освоения_програ"/>
      <w:bookmarkEnd w:id="33"/>
      <w:r>
        <w:t>Демонстрация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</w:p>
    <w:p w:rsidR="002C3A3F" w:rsidRDefault="002C3A3F">
      <w:pPr>
        <w:sectPr w:rsidR="002C3A3F" w:rsidSect="00A856B3">
          <w:pgSz w:w="11910" w:h="16840"/>
          <w:pgMar w:top="780" w:right="570" w:bottom="1240" w:left="1140" w:header="0" w:footer="966" w:gutter="0"/>
          <w:cols w:space="720"/>
        </w:sectPr>
      </w:pP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73" w:line="273" w:lineRule="auto"/>
        <w:ind w:right="1473"/>
        <w:rPr>
          <w:rFonts w:ascii="Symbol" w:hAnsi="Symbol"/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зафиксированы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демонстрации созданных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имироботов;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line="268" w:lineRule="auto"/>
        <w:ind w:right="1130"/>
        <w:rPr>
          <w:rFonts w:ascii="Symbol" w:hAnsi="Symbol"/>
          <w:sz w:val="28"/>
        </w:rPr>
      </w:pPr>
      <w:r>
        <w:rPr>
          <w:sz w:val="28"/>
        </w:rPr>
        <w:t>фото-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размещены на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образовательнойорганизации;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10" w:line="268" w:lineRule="auto"/>
        <w:ind w:right="1121"/>
        <w:rPr>
          <w:rFonts w:ascii="Symbol" w:hAnsi="Symbol"/>
          <w:sz w:val="28"/>
        </w:rPr>
      </w:pPr>
      <w:r>
        <w:rPr>
          <w:sz w:val="28"/>
        </w:rPr>
        <w:t>фото-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разногоуровня.</w:t>
      </w:r>
    </w:p>
    <w:p w:rsidR="002C3A3F" w:rsidRDefault="002C3A3F">
      <w:pPr>
        <w:spacing w:line="268" w:lineRule="auto"/>
        <w:rPr>
          <w:rFonts w:ascii="Symbol" w:hAnsi="Symbol"/>
          <w:sz w:val="28"/>
        </w:rPr>
        <w:sectPr w:rsidR="002C3A3F" w:rsidSect="00A856B3">
          <w:pgSz w:w="11910" w:h="16840"/>
          <w:pgMar w:top="760" w:right="570" w:bottom="1240" w:left="1140" w:header="0" w:footer="966" w:gutter="0"/>
          <w:cols w:space="720"/>
        </w:sectPr>
      </w:pPr>
    </w:p>
    <w:p w:rsidR="002C3A3F" w:rsidRDefault="002C3A3F">
      <w:pPr>
        <w:pStyle w:val="a3"/>
        <w:spacing w:before="4"/>
        <w:ind w:left="0"/>
        <w:rPr>
          <w:sz w:val="17"/>
        </w:rPr>
      </w:pPr>
    </w:p>
    <w:p w:rsidR="002C3A3F" w:rsidRDefault="002C3A3F">
      <w:pPr>
        <w:rPr>
          <w:sz w:val="17"/>
        </w:rPr>
        <w:sectPr w:rsidR="002C3A3F" w:rsidSect="00A856B3">
          <w:pgSz w:w="11910" w:h="16840"/>
          <w:pgMar w:top="1580" w:right="853" w:bottom="1160" w:left="1140" w:header="0" w:footer="966" w:gutter="0"/>
          <w:cols w:space="720"/>
        </w:sectPr>
      </w:pPr>
    </w:p>
    <w:p w:rsidR="005A7D34" w:rsidRDefault="005A7D34" w:rsidP="005A7D34">
      <w:pPr>
        <w:pStyle w:val="a3"/>
        <w:spacing w:before="75" w:after="7"/>
        <w:ind w:left="439" w:right="624"/>
        <w:jc w:val="center"/>
      </w:pPr>
      <w:r>
        <w:lastRenderedPageBreak/>
        <w:t>Календарно</w:t>
      </w:r>
      <w:r>
        <w:rPr>
          <w:spacing w:val="-10"/>
        </w:rPr>
        <w:t xml:space="preserve"> </w:t>
      </w: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15"/>
        <w:gridCol w:w="1278"/>
      </w:tblGrid>
      <w:tr w:rsidR="005A7D34" w:rsidTr="00A11F77">
        <w:trPr>
          <w:trHeight w:val="301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8"/>
              <w:ind w:left="44" w:righ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п\п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5"/>
              <w:ind w:left="3164" w:right="316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34" w:line="248" w:lineRule="exact"/>
              <w:ind w:left="113" w:right="106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0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3" w:line="237" w:lineRule="auto"/>
              <w:ind w:right="1083"/>
              <w:jc w:val="left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программой</w:t>
            </w:r>
            <w:r>
              <w:rPr>
                <w:spacing w:val="-1"/>
              </w:rPr>
              <w:t xml:space="preserve"> </w:t>
            </w:r>
            <w:r>
              <w:t>на учебный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</w:t>
            </w:r>
            <w:r>
              <w:t>Техника</w:t>
            </w:r>
            <w:r>
              <w:rPr>
                <w:spacing w:val="-52"/>
              </w:rPr>
              <w:t xml:space="preserve"> </w:t>
            </w:r>
            <w:r>
              <w:t>безопасности.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0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7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контроллером</w:t>
            </w:r>
            <w:r>
              <w:rPr>
                <w:spacing w:val="-3"/>
              </w:rPr>
              <w:t xml:space="preserve"> </w:t>
            </w:r>
            <w:r>
              <w:t>и макетной платой.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1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9" w:lineRule="exact"/>
              <w:jc w:val="left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контроллером</w:t>
            </w:r>
            <w:r>
              <w:rPr>
                <w:spacing w:val="-2"/>
              </w:rPr>
              <w:t xml:space="preserve"> </w:t>
            </w:r>
            <w:r>
              <w:t>и макетной</w:t>
            </w:r>
            <w:r>
              <w:rPr>
                <w:spacing w:val="-1"/>
              </w:rPr>
              <w:t xml:space="preserve"> </w:t>
            </w:r>
            <w:r>
              <w:t>платой.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6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средой LabVIEW.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  <w:r>
              <w:rPr>
                <w:spacing w:val="-3"/>
              </w:rPr>
              <w:t xml:space="preserve"> </w:t>
            </w:r>
            <w:r>
              <w:t>палитры</w:t>
            </w:r>
            <w:r>
              <w:rPr>
                <w:spacing w:val="-6"/>
              </w:rPr>
              <w:t xml:space="preserve"> </w:t>
            </w:r>
            <w:r>
              <w:t>инструментов.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6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средой LabVIEW.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  <w:r>
              <w:rPr>
                <w:spacing w:val="-3"/>
              </w:rPr>
              <w:t xml:space="preserve"> </w:t>
            </w:r>
            <w:r>
              <w:t>палитры</w:t>
            </w:r>
            <w:r>
              <w:rPr>
                <w:spacing w:val="-6"/>
              </w:rPr>
              <w:t xml:space="preserve"> </w:t>
            </w:r>
            <w:r>
              <w:t>инструментов.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9" w:lineRule="exact"/>
              <w:jc w:val="left"/>
            </w:pPr>
            <w:r>
              <w:t>Программирование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«</w:t>
            </w:r>
            <w:r>
              <w:t>Маячок»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7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Программирование</w:t>
            </w:r>
            <w:r>
              <w:rPr>
                <w:spacing w:val="-10"/>
              </w:rPr>
              <w:t xml:space="preserve"> </w:t>
            </w:r>
            <w:r>
              <w:t>«Светофор».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901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9"/>
              <w:ind w:left="0"/>
              <w:jc w:val="left"/>
              <w:rPr>
                <w:sz w:val="29"/>
              </w:rPr>
            </w:pPr>
          </w:p>
          <w:p w:rsidR="005A7D34" w:rsidRDefault="005A7D34" w:rsidP="00A11F77">
            <w:pPr>
              <w:pStyle w:val="TableParagraph"/>
              <w:spacing w:before="1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ind w:right="681"/>
              <w:jc w:val="left"/>
            </w:pPr>
            <w:r>
              <w:t>Знакомство с принципом широтно-импульсной модуляция (ШИМ).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-3"/>
              </w:rPr>
              <w:t xml:space="preserve"> </w:t>
            </w:r>
            <w:r>
              <w:t>использования</w:t>
            </w:r>
            <w:r>
              <w:rPr>
                <w:spacing w:val="-5"/>
              </w:rPr>
              <w:t xml:space="preserve"> </w:t>
            </w:r>
            <w:r>
              <w:t>ШИМ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смешения</w:t>
            </w:r>
            <w:r>
              <w:rPr>
                <w:spacing w:val="-4"/>
              </w:rPr>
              <w:t xml:space="preserve"> </w:t>
            </w:r>
            <w:r>
              <w:t>цветов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трёхцветном</w:t>
            </w:r>
            <w:r>
              <w:rPr>
                <w:spacing w:val="-52"/>
              </w:rPr>
              <w:t xml:space="preserve"> </w:t>
            </w:r>
            <w:r>
              <w:t>светодиоде.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9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4"/>
              <w:ind w:lef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Программирование</w:t>
            </w:r>
            <w:r>
              <w:rPr>
                <w:spacing w:val="-10"/>
              </w:rPr>
              <w:t xml:space="preserve"> </w:t>
            </w:r>
            <w:r>
              <w:t>микроконтроллера.</w:t>
            </w:r>
            <w:r>
              <w:rPr>
                <w:spacing w:val="-2"/>
              </w:rPr>
              <w:t xml:space="preserve"> </w:t>
            </w:r>
            <w:r>
              <w:t>Маячок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нарастающей</w:t>
            </w:r>
            <w:r>
              <w:rPr>
                <w:spacing w:val="-2"/>
              </w:rPr>
              <w:t xml:space="preserve"> </w:t>
            </w:r>
            <w:r>
              <w:t>яркостью.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4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9" w:lineRule="exact"/>
              <w:jc w:val="left"/>
            </w:pPr>
            <w:r>
              <w:t>Смешение</w:t>
            </w:r>
            <w:r>
              <w:rPr>
                <w:spacing w:val="-8"/>
              </w:rPr>
              <w:t xml:space="preserve"> </w:t>
            </w:r>
            <w:r>
              <w:t>цветов.</w:t>
            </w:r>
            <w:r>
              <w:rPr>
                <w:spacing w:val="1"/>
              </w:rPr>
              <w:t xml:space="preserve"> </w:t>
            </w:r>
            <w:r>
              <w:t>Переменные</w:t>
            </w:r>
            <w:r>
              <w:rPr>
                <w:spacing w:val="-7"/>
              </w:rPr>
              <w:t xml:space="preserve"> </w:t>
            </w:r>
            <w:r>
              <w:t>в программе.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9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9"/>
              <w:ind w:left="0"/>
              <w:jc w:val="left"/>
              <w:rPr>
                <w:sz w:val="29"/>
              </w:rPr>
            </w:pPr>
          </w:p>
          <w:p w:rsidR="005A7D34" w:rsidRDefault="005A7D34" w:rsidP="00A11F77">
            <w:pPr>
              <w:pStyle w:val="TableParagraph"/>
              <w:spacing w:before="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разнице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аналоговым и</w:t>
            </w:r>
            <w:r>
              <w:rPr>
                <w:spacing w:val="-2"/>
              </w:rPr>
              <w:t xml:space="preserve"> </w:t>
            </w:r>
            <w:r>
              <w:t>цифровым сигналом.</w:t>
            </w:r>
            <w:r>
              <w:rPr>
                <w:spacing w:val="-52"/>
              </w:rPr>
              <w:t xml:space="preserve"> </w:t>
            </w:r>
            <w:r>
              <w:t>Зачем</w:t>
            </w:r>
            <w:r>
              <w:rPr>
                <w:spacing w:val="-1"/>
              </w:rPr>
              <w:t xml:space="preserve"> </w:t>
            </w:r>
            <w:r>
              <w:t>нужен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работает</w:t>
            </w:r>
            <w:r>
              <w:rPr>
                <w:spacing w:val="-1"/>
              </w:rPr>
              <w:t xml:space="preserve"> </w:t>
            </w:r>
            <w:r>
              <w:t>аналого-цифровой</w:t>
            </w:r>
            <w:r>
              <w:rPr>
                <w:spacing w:val="1"/>
              </w:rPr>
              <w:t xml:space="preserve"> </w:t>
            </w:r>
            <w:r>
              <w:t>преобразователь.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1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Подключение</w:t>
            </w:r>
            <w:r>
              <w:rPr>
                <w:spacing w:val="-9"/>
              </w:rPr>
              <w:t xml:space="preserve"> </w:t>
            </w:r>
            <w:r>
              <w:t>потенциометра.</w:t>
            </w:r>
            <w:r>
              <w:rPr>
                <w:spacing w:val="-5"/>
              </w:rPr>
              <w:t xml:space="preserve"> </w:t>
            </w:r>
            <w:r>
              <w:t>Маячок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управляемой</w:t>
            </w:r>
            <w:r>
              <w:rPr>
                <w:spacing w:val="-1"/>
              </w:rPr>
              <w:t xml:space="preserve"> </w:t>
            </w:r>
            <w:r>
              <w:t>яркостью.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9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5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ind w:right="713"/>
              <w:jc w:val="left"/>
            </w:pPr>
            <w:r>
              <w:t>Принцип</w:t>
            </w:r>
            <w:r>
              <w:rPr>
                <w:spacing w:val="-3"/>
              </w:rPr>
              <w:t xml:space="preserve"> </w:t>
            </w:r>
            <w:r>
              <w:t>Преобразование</w:t>
            </w:r>
            <w:r>
              <w:rPr>
                <w:spacing w:val="-7"/>
              </w:rPr>
              <w:t xml:space="preserve"> </w:t>
            </w:r>
            <w:r>
              <w:t>аналогового</w:t>
            </w:r>
            <w:r>
              <w:rPr>
                <w:spacing w:val="-4"/>
              </w:rPr>
              <w:t xml:space="preserve"> </w:t>
            </w:r>
            <w:r>
              <w:t>сигнала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Широтно-импульсную</w:t>
            </w:r>
            <w:r>
              <w:rPr>
                <w:spacing w:val="-52"/>
              </w:rPr>
              <w:t xml:space="preserve"> </w:t>
            </w:r>
            <w:r>
              <w:t>модуляцию.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5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0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433"/>
              <w:jc w:val="left"/>
            </w:pPr>
            <w:r>
              <w:t>Преобразование</w:t>
            </w:r>
            <w:r>
              <w:rPr>
                <w:spacing w:val="-7"/>
              </w:rPr>
              <w:t xml:space="preserve"> </w:t>
            </w:r>
            <w:r>
              <w:t>аналогового</w:t>
            </w:r>
            <w:r>
              <w:rPr>
                <w:spacing w:val="-5"/>
              </w:rPr>
              <w:t xml:space="preserve"> </w:t>
            </w:r>
            <w:r>
              <w:t>сигнала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Широтно-импульсную</w:t>
            </w:r>
            <w:r>
              <w:rPr>
                <w:spacing w:val="-2"/>
              </w:rPr>
              <w:t xml:space="preserve"> </w:t>
            </w:r>
            <w:r>
              <w:t>модуляцию.</w:t>
            </w:r>
            <w:r>
              <w:rPr>
                <w:spacing w:val="-52"/>
              </w:rPr>
              <w:t xml:space="preserve"> </w:t>
            </w:r>
            <w:r>
              <w:t>Терменвокс.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0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0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фоторезистора и</w:t>
            </w:r>
            <w:r>
              <w:rPr>
                <w:spacing w:val="-2"/>
              </w:rPr>
              <w:t xml:space="preserve"> </w:t>
            </w:r>
            <w:r>
              <w:t>делителя</w:t>
            </w:r>
            <w:r>
              <w:rPr>
                <w:spacing w:val="-3"/>
              </w:rPr>
              <w:t xml:space="preserve"> </w:t>
            </w:r>
            <w:r>
              <w:t>напряжения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построения</w:t>
            </w:r>
            <w:r>
              <w:rPr>
                <w:spacing w:val="-4"/>
              </w:rPr>
              <w:t xml:space="preserve"> </w:t>
            </w:r>
            <w:r>
              <w:t>датчика</w:t>
            </w:r>
            <w:r>
              <w:rPr>
                <w:spacing w:val="-52"/>
              </w:rPr>
              <w:t xml:space="preserve"> </w:t>
            </w:r>
            <w:r>
              <w:t>освещённости.</w:t>
            </w:r>
            <w:r>
              <w:rPr>
                <w:spacing w:val="3"/>
              </w:rPr>
              <w:t xml:space="preserve"> </w:t>
            </w:r>
            <w:r>
              <w:t>Условный цикл.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0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0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3" w:line="237" w:lineRule="auto"/>
              <w:jc w:val="left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показаний</w:t>
            </w:r>
            <w:r>
              <w:rPr>
                <w:spacing w:val="-7"/>
              </w:rPr>
              <w:t xml:space="preserve"> </w:t>
            </w:r>
            <w:r>
              <w:t>датчика</w:t>
            </w:r>
            <w:r>
              <w:rPr>
                <w:spacing w:val="-1"/>
              </w:rPr>
              <w:t xml:space="preserve"> </w:t>
            </w:r>
            <w:r>
              <w:t>освещенности.</w:t>
            </w:r>
            <w:r>
              <w:rPr>
                <w:spacing w:val="-2"/>
              </w:rPr>
              <w:t xml:space="preserve"> </w:t>
            </w:r>
            <w:r>
              <w:t>Настройка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сигнала</w:t>
            </w:r>
            <w:r>
              <w:rPr>
                <w:spacing w:val="-52"/>
              </w:rPr>
              <w:t xml:space="preserve"> </w:t>
            </w:r>
            <w:r>
              <w:t>датчика</w:t>
            </w:r>
            <w:r>
              <w:rPr>
                <w:spacing w:val="-1"/>
              </w:rPr>
              <w:t xml:space="preserve"> </w:t>
            </w:r>
            <w:r>
              <w:t>освещенности.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0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«Ночник».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0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Логические</w:t>
            </w:r>
            <w:r>
              <w:rPr>
                <w:spacing w:val="-10"/>
              </w:rPr>
              <w:t xml:space="preserve"> </w:t>
            </w:r>
            <w:r>
              <w:t>переменные.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0"/>
              </w:rPr>
              <w:t xml:space="preserve"> </w:t>
            </w:r>
            <w:r>
              <w:t>логических</w:t>
            </w:r>
            <w:r>
              <w:rPr>
                <w:spacing w:val="-4"/>
              </w:rPr>
              <w:t xml:space="preserve"> </w:t>
            </w:r>
            <w:r>
              <w:t>переменных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фиксирования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кнопки.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0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5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0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977"/>
              <w:jc w:val="left"/>
            </w:pPr>
            <w:r>
              <w:t>Подключение</w:t>
            </w:r>
            <w:r>
              <w:rPr>
                <w:spacing w:val="44"/>
              </w:rPr>
              <w:t xml:space="preserve"> </w:t>
            </w:r>
            <w:r>
              <w:t>кнопки.</w:t>
            </w:r>
            <w:r>
              <w:rPr>
                <w:spacing w:val="-1"/>
              </w:rPr>
              <w:t xml:space="preserve"> </w:t>
            </w:r>
            <w:r>
              <w:t>Наблюдение</w:t>
            </w:r>
            <w:r>
              <w:rPr>
                <w:spacing w:val="45"/>
              </w:rPr>
              <w:t xml:space="preserve"> </w:t>
            </w:r>
            <w:r>
              <w:t>за эффектом</w:t>
            </w:r>
            <w:r>
              <w:rPr>
                <w:spacing w:val="-3"/>
              </w:rPr>
              <w:t xml:space="preserve"> </w:t>
            </w:r>
            <w:r>
              <w:t>дребезга.</w:t>
            </w:r>
            <w:r>
              <w:rPr>
                <w:spacing w:val="48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t>преодоления эффекта</w:t>
            </w:r>
            <w:r>
              <w:rPr>
                <w:spacing w:val="5"/>
              </w:rPr>
              <w:t xml:space="preserve"> </w:t>
            </w:r>
            <w:r>
              <w:t>дребезга.</w:t>
            </w:r>
            <w:r>
              <w:rPr>
                <w:spacing w:val="3"/>
              </w:rPr>
              <w:t xml:space="preserve"> </w:t>
            </w:r>
            <w:r>
              <w:t>Исправление</w:t>
            </w:r>
            <w:r>
              <w:rPr>
                <w:spacing w:val="1"/>
              </w:rPr>
              <w:t xml:space="preserve"> </w:t>
            </w:r>
            <w:r>
              <w:t>дребезга.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0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«Пианино».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9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4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циклов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массивов для</w:t>
            </w:r>
            <w:r>
              <w:rPr>
                <w:spacing w:val="-3"/>
              </w:rPr>
              <w:t xml:space="preserve"> </w:t>
            </w:r>
            <w:r>
              <w:t>упрощения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примере</w:t>
            </w:r>
            <w:r>
              <w:rPr>
                <w:spacing w:val="-52"/>
              </w:rPr>
              <w:t xml:space="preserve"> </w:t>
            </w:r>
            <w:r>
              <w:t>управления группой</w:t>
            </w:r>
            <w:r>
              <w:rPr>
                <w:spacing w:val="3"/>
              </w:rPr>
              <w:t xml:space="preserve"> </w:t>
            </w:r>
            <w:r>
              <w:t>светодиодов.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4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0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22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циклов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массивов для</w:t>
            </w:r>
            <w:r>
              <w:rPr>
                <w:spacing w:val="-3"/>
              </w:rPr>
              <w:t xml:space="preserve"> </w:t>
            </w:r>
            <w:r>
              <w:t>упрощения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примере</w:t>
            </w:r>
            <w:r>
              <w:rPr>
                <w:spacing w:val="-52"/>
              </w:rPr>
              <w:t xml:space="preserve"> </w:t>
            </w:r>
            <w:r>
              <w:t>управления группой</w:t>
            </w:r>
            <w:r>
              <w:rPr>
                <w:spacing w:val="3"/>
              </w:rPr>
              <w:t xml:space="preserve"> </w:t>
            </w:r>
            <w:r>
              <w:t>светодиодов.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0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9" w:lineRule="exact"/>
              <w:jc w:val="left"/>
            </w:pPr>
            <w:r>
              <w:t>Подключение</w:t>
            </w:r>
            <w:r>
              <w:rPr>
                <w:spacing w:val="-7"/>
              </w:rPr>
              <w:t xml:space="preserve"> </w:t>
            </w:r>
            <w:r>
              <w:t>семи сегментного</w:t>
            </w:r>
            <w:r>
              <w:rPr>
                <w:spacing w:val="-5"/>
              </w:rPr>
              <w:t xml:space="preserve"> </w:t>
            </w:r>
            <w:r>
              <w:t>индикатора.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6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24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Подключение</w:t>
            </w:r>
            <w:r>
              <w:rPr>
                <w:spacing w:val="-7"/>
              </w:rPr>
              <w:t xml:space="preserve"> </w:t>
            </w:r>
            <w:r>
              <w:t>семи сегментного</w:t>
            </w:r>
            <w:r>
              <w:rPr>
                <w:spacing w:val="-5"/>
              </w:rPr>
              <w:t xml:space="preserve"> </w:t>
            </w:r>
            <w:r>
              <w:t>индикатора.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6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Программирование</w:t>
            </w:r>
            <w:r>
              <w:rPr>
                <w:spacing w:val="-8"/>
              </w:rPr>
              <w:t xml:space="preserve"> </w:t>
            </w:r>
            <w:r>
              <w:t>семи сегментного</w:t>
            </w:r>
            <w:r>
              <w:rPr>
                <w:spacing w:val="-6"/>
              </w:rPr>
              <w:t xml:space="preserve"> </w:t>
            </w:r>
            <w:r>
              <w:t>индикатора.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1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26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9" w:lineRule="exact"/>
              <w:jc w:val="left"/>
            </w:pPr>
            <w:r>
              <w:t>Программирование</w:t>
            </w:r>
            <w:r>
              <w:rPr>
                <w:spacing w:val="-8"/>
              </w:rPr>
              <w:t xml:space="preserve"> </w:t>
            </w:r>
            <w:r>
              <w:t>семи сегментного</w:t>
            </w:r>
            <w:r>
              <w:rPr>
                <w:spacing w:val="-6"/>
              </w:rPr>
              <w:t xml:space="preserve"> </w:t>
            </w:r>
            <w:r>
              <w:t>индикатора.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605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5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27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библиотек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удобства подключения</w:t>
            </w:r>
            <w:r>
              <w:rPr>
                <w:spacing w:val="-3"/>
              </w:rPr>
              <w:t xml:space="preserve"> </w:t>
            </w:r>
            <w:r>
              <w:t>внешних</w:t>
            </w:r>
            <w:r>
              <w:rPr>
                <w:spacing w:val="-2"/>
              </w:rPr>
              <w:t xml:space="preserve"> </w:t>
            </w:r>
            <w:r>
              <w:t>устройств.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-4"/>
              </w:rPr>
              <w:t xml:space="preserve"> </w:t>
            </w:r>
            <w:r>
              <w:t>подключать</w:t>
            </w:r>
            <w:r>
              <w:rPr>
                <w:spacing w:val="1"/>
              </w:rPr>
              <w:t xml:space="preserve"> </w:t>
            </w:r>
            <w:r>
              <w:t>сервопривод.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195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5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jc w:val="left"/>
            </w:pPr>
            <w:r>
              <w:t>Подключение</w:t>
            </w:r>
            <w:r>
              <w:rPr>
                <w:spacing w:val="-9"/>
              </w:rPr>
              <w:t xml:space="preserve"> </w:t>
            </w:r>
            <w:r>
              <w:t>сервопривода. Программирование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сервопривода.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5"/>
              <w:ind w:left="113" w:right="113"/>
              <w:rPr>
                <w:rFonts w:ascii="Microsoft Sans Serif"/>
                <w:sz w:val="20"/>
              </w:rPr>
            </w:pP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29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Подключение</w:t>
            </w:r>
            <w:r>
              <w:rPr>
                <w:spacing w:val="-9"/>
              </w:rPr>
              <w:t xml:space="preserve"> </w:t>
            </w:r>
            <w:r>
              <w:t>сервопривода. Программирование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сервопривода.</w:t>
            </w:r>
          </w:p>
        </w:tc>
        <w:tc>
          <w:tcPr>
            <w:tcW w:w="1278" w:type="dxa"/>
          </w:tcPr>
          <w:p w:rsidR="005A7D34" w:rsidRDefault="005A7D34" w:rsidP="00A11F77">
            <w:pPr>
              <w:pStyle w:val="TableParagraph"/>
              <w:spacing w:before="41"/>
              <w:ind w:left="113" w:right="113"/>
              <w:rPr>
                <w:rFonts w:ascii="Microsoft Sans Serif"/>
                <w:sz w:val="20"/>
              </w:rPr>
            </w:pPr>
          </w:p>
        </w:tc>
      </w:tr>
    </w:tbl>
    <w:p w:rsidR="005A7D34" w:rsidRDefault="005A7D34" w:rsidP="005A7D34">
      <w:pPr>
        <w:rPr>
          <w:rFonts w:ascii="Microsoft Sans Serif"/>
          <w:sz w:val="20"/>
        </w:rPr>
        <w:sectPr w:rsidR="005A7D34" w:rsidSect="00A856B3">
          <w:pgSz w:w="11910" w:h="16840"/>
          <w:pgMar w:top="1080" w:right="711" w:bottom="1160" w:left="1140" w:header="0" w:footer="966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15"/>
      </w:tblGrid>
      <w:tr w:rsidR="005A7D34" w:rsidTr="00A11F77">
        <w:trPr>
          <w:trHeight w:val="614"/>
        </w:trPr>
        <w:tc>
          <w:tcPr>
            <w:tcW w:w="711" w:type="dxa"/>
            <w:tcBorders>
              <w:top w:val="nil"/>
            </w:tcBorders>
          </w:tcPr>
          <w:p w:rsidR="005A7D34" w:rsidRDefault="005A7D34" w:rsidP="00A11F77">
            <w:pPr>
              <w:pStyle w:val="TableParagraph"/>
              <w:spacing w:before="5"/>
              <w:ind w:left="0"/>
              <w:jc w:val="left"/>
              <w:rPr>
                <w:sz w:val="17"/>
              </w:rPr>
            </w:pPr>
          </w:p>
          <w:p w:rsidR="005A7D34" w:rsidRDefault="005A7D34" w:rsidP="00A11F77">
            <w:pPr>
              <w:pStyle w:val="TableParagraph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</w:t>
            </w:r>
          </w:p>
        </w:tc>
        <w:tc>
          <w:tcPr>
            <w:tcW w:w="7515" w:type="dxa"/>
            <w:tcBorders>
              <w:top w:val="nil"/>
            </w:tcBorders>
          </w:tcPr>
          <w:p w:rsidR="005A7D34" w:rsidRDefault="005A7D34" w:rsidP="00A11F77">
            <w:pPr>
              <w:pStyle w:val="TableParagraph"/>
              <w:spacing w:before="7"/>
              <w:jc w:val="left"/>
            </w:pPr>
            <w:r>
              <w:t>Расшифровка</w:t>
            </w:r>
            <w:r>
              <w:rPr>
                <w:spacing w:val="-3"/>
              </w:rPr>
              <w:t xml:space="preserve"> </w:t>
            </w:r>
            <w:r>
              <w:t>кодов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пульта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управления</w:t>
            </w:r>
            <w:r>
              <w:rPr>
                <w:spacing w:val="-2"/>
              </w:rPr>
              <w:t xml:space="preserve"> </w:t>
            </w:r>
            <w:r>
              <w:t>светодиодом.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1049"/>
              <w:jc w:val="left"/>
            </w:pPr>
            <w:r>
              <w:t>Подключение</w:t>
            </w:r>
            <w:r>
              <w:rPr>
                <w:spacing w:val="-9"/>
              </w:rPr>
              <w:t xml:space="preserve"> </w:t>
            </w:r>
            <w:r>
              <w:t>ИК-приёмника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схеме.</w:t>
            </w:r>
            <w:r>
              <w:rPr>
                <w:spacing w:val="-1"/>
              </w:rPr>
              <w:t xml:space="preserve"> </w:t>
            </w:r>
            <w:r>
              <w:t>Сборка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программирование</w:t>
            </w:r>
            <w:r>
              <w:rPr>
                <w:spacing w:val="-52"/>
              </w:rPr>
              <w:t xml:space="preserve"> </w:t>
            </w:r>
            <w:r>
              <w:t>светильника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дистанционным</w:t>
            </w:r>
            <w:r>
              <w:rPr>
                <w:spacing w:val="2"/>
              </w:rPr>
              <w:t xml:space="preserve"> </w:t>
            </w:r>
            <w:r>
              <w:t>управлением.</w:t>
            </w:r>
          </w:p>
        </w:tc>
      </w:tr>
      <w:tr w:rsidR="005A7D34" w:rsidTr="00A11F77">
        <w:trPr>
          <w:trHeight w:val="609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1049"/>
              <w:jc w:val="left"/>
            </w:pPr>
            <w:r>
              <w:t>Подключение</w:t>
            </w:r>
            <w:r>
              <w:rPr>
                <w:spacing w:val="-9"/>
              </w:rPr>
              <w:t xml:space="preserve"> </w:t>
            </w:r>
            <w:r>
              <w:t>ИК-приёмника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схеме.</w:t>
            </w:r>
            <w:r>
              <w:rPr>
                <w:spacing w:val="-1"/>
              </w:rPr>
              <w:t xml:space="preserve"> </w:t>
            </w:r>
            <w:r>
              <w:t>Сборка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программирование</w:t>
            </w:r>
            <w:r>
              <w:rPr>
                <w:spacing w:val="-52"/>
              </w:rPr>
              <w:t xml:space="preserve"> </w:t>
            </w:r>
            <w:r>
              <w:t>светильника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дистанционным</w:t>
            </w:r>
            <w:r>
              <w:rPr>
                <w:spacing w:val="2"/>
              </w:rPr>
              <w:t xml:space="preserve"> </w:t>
            </w:r>
            <w:r>
              <w:t>управлением.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86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33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принципом</w:t>
            </w:r>
            <w:r>
              <w:rPr>
                <w:spacing w:val="-3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транзистора.</w:t>
            </w:r>
            <w:r>
              <w:rPr>
                <w:spacing w:val="-5"/>
              </w:rPr>
              <w:t xml:space="preserve"> </w:t>
            </w:r>
            <w:r>
              <w:t>Транзистор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ключ.</w:t>
            </w:r>
            <w:r>
              <w:rPr>
                <w:spacing w:val="-52"/>
              </w:rPr>
              <w:t xml:space="preserve"> </w:t>
            </w:r>
            <w:r>
              <w:t>Драйверы</w:t>
            </w:r>
            <w:r>
              <w:rPr>
                <w:spacing w:val="1"/>
              </w:rPr>
              <w:t xml:space="preserve"> </w:t>
            </w:r>
            <w:r>
              <w:t>моторов.</w:t>
            </w:r>
            <w:r>
              <w:rPr>
                <w:spacing w:val="3"/>
              </w:rPr>
              <w:t xml:space="preserve"> </w:t>
            </w:r>
            <w:r>
              <w:t>Коллекторные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шаговые</w:t>
            </w:r>
            <w:r>
              <w:rPr>
                <w:spacing w:val="-4"/>
              </w:rPr>
              <w:t xml:space="preserve"> </w:t>
            </w:r>
            <w:r>
              <w:t>моторы.</w:t>
            </w:r>
          </w:p>
        </w:tc>
      </w:tr>
      <w:tr w:rsidR="005A7D34" w:rsidTr="00A11F77">
        <w:trPr>
          <w:trHeight w:val="513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43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34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5" w:lineRule="exact"/>
              <w:jc w:val="left"/>
            </w:pPr>
            <w:r>
              <w:t>Управление</w:t>
            </w:r>
            <w:r>
              <w:rPr>
                <w:spacing w:val="-8"/>
              </w:rPr>
              <w:t xml:space="preserve"> </w:t>
            </w:r>
            <w:r>
              <w:t>большими</w:t>
            </w:r>
            <w:r>
              <w:rPr>
                <w:spacing w:val="1"/>
              </w:rPr>
              <w:t xml:space="preserve"> </w:t>
            </w:r>
            <w:r>
              <w:t>токами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малых.</w:t>
            </w:r>
            <w:r>
              <w:rPr>
                <w:spacing w:val="-6"/>
              </w:rPr>
              <w:t xml:space="preserve"> </w:t>
            </w:r>
            <w:r>
              <w:t>Пульсар.</w:t>
            </w:r>
            <w:r>
              <w:rPr>
                <w:spacing w:val="2"/>
              </w:rPr>
              <w:t xml:space="preserve"> </w:t>
            </w:r>
            <w:r>
              <w:t>Подключение</w:t>
            </w:r>
          </w:p>
          <w:p w:rsidR="005A7D34" w:rsidRDefault="005A7D34" w:rsidP="00A11F77">
            <w:pPr>
              <w:pStyle w:val="TableParagraph"/>
              <w:spacing w:before="1" w:line="246" w:lineRule="exact"/>
              <w:jc w:val="left"/>
            </w:pPr>
            <w:r>
              <w:t>моторов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драйверов. Программирование</w:t>
            </w:r>
            <w:r>
              <w:rPr>
                <w:spacing w:val="-13"/>
              </w:rPr>
              <w:t xml:space="preserve"> </w:t>
            </w:r>
            <w:r>
              <w:t>моторов.</w:t>
            </w:r>
          </w:p>
        </w:tc>
      </w:tr>
      <w:tr w:rsidR="005A7D34" w:rsidTr="00A11F77">
        <w:trPr>
          <w:trHeight w:val="580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7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35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531"/>
              <w:jc w:val="left"/>
            </w:pPr>
            <w:r>
              <w:t>Управление</w:t>
            </w:r>
            <w:r>
              <w:rPr>
                <w:spacing w:val="-8"/>
              </w:rPr>
              <w:t xml:space="preserve"> </w:t>
            </w:r>
            <w:r>
              <w:t>большими</w:t>
            </w:r>
            <w:r>
              <w:rPr>
                <w:spacing w:val="-1"/>
              </w:rPr>
              <w:t xml:space="preserve"> </w:t>
            </w:r>
            <w:r>
              <w:t>токами с</w:t>
            </w:r>
            <w:r>
              <w:rPr>
                <w:spacing w:val="-3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малых.</w:t>
            </w:r>
            <w:r>
              <w:rPr>
                <w:spacing w:val="-7"/>
              </w:rPr>
              <w:t xml:space="preserve"> </w:t>
            </w:r>
            <w:r>
              <w:t>Пульсар.</w:t>
            </w:r>
            <w:r>
              <w:rPr>
                <w:spacing w:val="1"/>
              </w:rPr>
              <w:t xml:space="preserve"> </w:t>
            </w:r>
            <w:r>
              <w:t>Подключение</w:t>
            </w:r>
            <w:r>
              <w:rPr>
                <w:spacing w:val="-52"/>
              </w:rPr>
              <w:t xml:space="preserve"> </w:t>
            </w:r>
            <w:r>
              <w:t>моторов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драйверов.</w:t>
            </w:r>
            <w:r>
              <w:rPr>
                <w:spacing w:val="3"/>
              </w:rPr>
              <w:t xml:space="preserve"> </w:t>
            </w:r>
            <w:r>
              <w:t>Программирование</w:t>
            </w:r>
            <w:r>
              <w:rPr>
                <w:spacing w:val="-11"/>
              </w:rPr>
              <w:t xml:space="preserve"> </w:t>
            </w:r>
            <w:r>
              <w:t>моторов.</w:t>
            </w: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2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36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схем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сборки.</w:t>
            </w:r>
            <w:r>
              <w:rPr>
                <w:spacing w:val="-4"/>
              </w:rPr>
              <w:t xml:space="preserve"> </w:t>
            </w:r>
            <w:r>
              <w:t>Разбор схем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сборки.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37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498"/>
              <w:jc w:val="left"/>
            </w:pPr>
            <w:r>
              <w:t>Отвёрточная</w:t>
            </w:r>
            <w:r>
              <w:rPr>
                <w:spacing w:val="-5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готовой</w:t>
            </w:r>
            <w:r>
              <w:rPr>
                <w:spacing w:val="-3"/>
              </w:rPr>
              <w:t xml:space="preserve"> </w:t>
            </w:r>
            <w:r>
              <w:t>платформы,</w:t>
            </w:r>
            <w:r>
              <w:rPr>
                <w:spacing w:val="-2"/>
              </w:rPr>
              <w:t xml:space="preserve"> </w:t>
            </w:r>
            <w:r>
              <w:t>контроллера и</w:t>
            </w:r>
            <w:r>
              <w:rPr>
                <w:spacing w:val="-52"/>
              </w:rPr>
              <w:t xml:space="preserve"> </w:t>
            </w:r>
            <w:r>
              <w:t>драйвера</w:t>
            </w:r>
            <w:r>
              <w:rPr>
                <w:spacing w:val="4"/>
              </w:rPr>
              <w:t xml:space="preserve"> </w:t>
            </w:r>
            <w:r>
              <w:t>моторов.</w:t>
            </w:r>
          </w:p>
        </w:tc>
      </w:tr>
      <w:tr w:rsidR="005A7D34" w:rsidTr="00A11F77">
        <w:trPr>
          <w:trHeight w:val="605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38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498"/>
              <w:jc w:val="left"/>
            </w:pPr>
            <w:r>
              <w:t>Отвёрточная</w:t>
            </w:r>
            <w:r>
              <w:rPr>
                <w:spacing w:val="-5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готовой</w:t>
            </w:r>
            <w:r>
              <w:rPr>
                <w:spacing w:val="-3"/>
              </w:rPr>
              <w:t xml:space="preserve"> </w:t>
            </w:r>
            <w:r>
              <w:t>платформы,</w:t>
            </w:r>
            <w:r>
              <w:rPr>
                <w:spacing w:val="-2"/>
              </w:rPr>
              <w:t xml:space="preserve"> </w:t>
            </w:r>
            <w:r>
              <w:t>контроллера и</w:t>
            </w:r>
            <w:r>
              <w:rPr>
                <w:spacing w:val="-52"/>
              </w:rPr>
              <w:t xml:space="preserve"> </w:t>
            </w:r>
            <w:r>
              <w:t>драйвера</w:t>
            </w:r>
            <w:r>
              <w:rPr>
                <w:spacing w:val="4"/>
              </w:rPr>
              <w:t xml:space="preserve"> </w:t>
            </w:r>
            <w:r>
              <w:t>моторов.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39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Разработка</w:t>
            </w:r>
            <w:r>
              <w:rPr>
                <w:spacing w:val="54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робота вперёд, назад,</w:t>
            </w:r>
            <w:r>
              <w:rPr>
                <w:spacing w:val="-4"/>
              </w:rPr>
              <w:t xml:space="preserve"> </w:t>
            </w:r>
            <w:r>
              <w:t>повороты, движение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квадрату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кругу</w:t>
            </w:r>
            <w:r>
              <w:rPr>
                <w:spacing w:val="-4"/>
              </w:rPr>
              <w:t xml:space="preserve"> </w:t>
            </w:r>
            <w:r>
              <w:t>(эллипсу).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Написание</w:t>
            </w:r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робота вперёд,</w:t>
            </w:r>
            <w:r>
              <w:rPr>
                <w:spacing w:val="-1"/>
              </w:rPr>
              <w:t xml:space="preserve"> </w:t>
            </w:r>
            <w:r>
              <w:t>назад,</w:t>
            </w:r>
            <w:r>
              <w:rPr>
                <w:spacing w:val="-5"/>
              </w:rPr>
              <w:t xml:space="preserve"> </w:t>
            </w:r>
            <w:r>
              <w:t>повороты, движение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квадрату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кругу</w:t>
            </w:r>
            <w:r>
              <w:rPr>
                <w:spacing w:val="-3"/>
              </w:rPr>
              <w:t xml:space="preserve"> </w:t>
            </w:r>
            <w:r>
              <w:t>(эллипсу).</w:t>
            </w:r>
          </w:p>
        </w:tc>
      </w:tr>
      <w:tr w:rsidR="005A7D34" w:rsidTr="00A11F77">
        <w:trPr>
          <w:trHeight w:val="609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41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Написание</w:t>
            </w:r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робота вперёд, назад,</w:t>
            </w:r>
            <w:r>
              <w:rPr>
                <w:spacing w:val="-4"/>
              </w:rPr>
              <w:t xml:space="preserve"> </w:t>
            </w:r>
            <w:r>
              <w:t>повороты, движение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квадрату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кругу</w:t>
            </w:r>
            <w:r>
              <w:rPr>
                <w:spacing w:val="-3"/>
              </w:rPr>
              <w:t xml:space="preserve"> </w:t>
            </w:r>
            <w:r>
              <w:t>(эллипсу).</w:t>
            </w:r>
          </w:p>
        </w:tc>
      </w:tr>
      <w:tr w:rsidR="005A7D34" w:rsidTr="00A11F77">
        <w:trPr>
          <w:trHeight w:val="3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5" w:lineRule="exact"/>
              <w:jc w:val="left"/>
            </w:pPr>
            <w:r>
              <w:t>Обзор</w:t>
            </w:r>
            <w:r>
              <w:rPr>
                <w:spacing w:val="-2"/>
              </w:rPr>
              <w:t xml:space="preserve"> </w:t>
            </w:r>
            <w:r>
              <w:t>инфракрасных</w:t>
            </w:r>
            <w:r>
              <w:rPr>
                <w:spacing w:val="-5"/>
              </w:rPr>
              <w:t xml:space="preserve"> </w:t>
            </w:r>
            <w:r>
              <w:t>датчиков.</w:t>
            </w:r>
            <w:r>
              <w:rPr>
                <w:spacing w:val="-4"/>
              </w:rPr>
              <w:t xml:space="preserve"> </w:t>
            </w: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обработки сигналов.</w:t>
            </w:r>
          </w:p>
        </w:tc>
      </w:tr>
      <w:tr w:rsidR="005A7D34" w:rsidTr="00A11F77">
        <w:trPr>
          <w:trHeight w:val="9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6"/>
              <w:ind w:left="0"/>
              <w:jc w:val="left"/>
              <w:rPr>
                <w:sz w:val="29"/>
              </w:rPr>
            </w:pPr>
          </w:p>
          <w:p w:rsidR="005A7D34" w:rsidRDefault="005A7D34" w:rsidP="00A11F77">
            <w:pPr>
              <w:pStyle w:val="TableParagraph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ind w:right="433"/>
              <w:jc w:val="left"/>
            </w:pPr>
            <w:r>
              <w:t>Подключение инфракрасных датчиков линии. Калибровка датчиков.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-9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езда</w:t>
            </w:r>
            <w:r>
              <w:rPr>
                <w:spacing w:val="4"/>
              </w:rPr>
              <w:t xml:space="preserve"> </w:t>
            </w:r>
            <w:r>
              <w:t>робота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линии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условного</w:t>
            </w:r>
            <w:r>
              <w:rPr>
                <w:spacing w:val="-52"/>
              </w:rPr>
              <w:t xml:space="preserve"> </w:t>
            </w:r>
            <w:r>
              <w:t>алгоритма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логических</w:t>
            </w:r>
            <w:r>
              <w:rPr>
                <w:spacing w:val="2"/>
              </w:rPr>
              <w:t xml:space="preserve"> </w:t>
            </w:r>
            <w:r>
              <w:t>переменных.</w:t>
            </w:r>
          </w:p>
        </w:tc>
      </w:tr>
      <w:tr w:rsidR="005A7D34" w:rsidTr="00A11F77">
        <w:trPr>
          <w:trHeight w:val="9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6"/>
              <w:ind w:left="0"/>
              <w:jc w:val="left"/>
              <w:rPr>
                <w:sz w:val="29"/>
              </w:rPr>
            </w:pPr>
          </w:p>
          <w:p w:rsidR="005A7D34" w:rsidRDefault="005A7D34" w:rsidP="00A11F77">
            <w:pPr>
              <w:pStyle w:val="TableParagraph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44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ind w:right="433"/>
              <w:jc w:val="left"/>
            </w:pPr>
            <w:r>
              <w:t>Подключение инфракрасных датчиков линии. Калибровка датчиков.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-9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езда</w:t>
            </w:r>
            <w:r>
              <w:rPr>
                <w:spacing w:val="1"/>
              </w:rPr>
              <w:t xml:space="preserve"> </w:t>
            </w:r>
            <w:r>
              <w:t>робота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линии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условного</w:t>
            </w:r>
            <w:r>
              <w:rPr>
                <w:spacing w:val="-52"/>
              </w:rPr>
              <w:t xml:space="preserve"> </w:t>
            </w:r>
            <w:r>
              <w:t>алгоритма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логических</w:t>
            </w:r>
            <w:r>
              <w:rPr>
                <w:spacing w:val="2"/>
              </w:rPr>
              <w:t xml:space="preserve"> </w:t>
            </w:r>
            <w:r>
              <w:t>переменных.</w:t>
            </w:r>
          </w:p>
        </w:tc>
      </w:tr>
      <w:tr w:rsidR="005A7D34" w:rsidTr="00A11F77">
        <w:trPr>
          <w:trHeight w:val="904"/>
        </w:trPr>
        <w:tc>
          <w:tcPr>
            <w:tcW w:w="711" w:type="dxa"/>
            <w:tcBorders>
              <w:bottom w:val="single" w:sz="6" w:space="0" w:color="000000"/>
            </w:tcBorders>
          </w:tcPr>
          <w:p w:rsidR="005A7D34" w:rsidRDefault="005A7D34" w:rsidP="00A11F77">
            <w:pPr>
              <w:pStyle w:val="TableParagraph"/>
              <w:spacing w:before="6"/>
              <w:ind w:left="0"/>
              <w:jc w:val="left"/>
              <w:rPr>
                <w:sz w:val="29"/>
              </w:rPr>
            </w:pPr>
          </w:p>
          <w:p w:rsidR="005A7D34" w:rsidRDefault="005A7D34" w:rsidP="00A11F77">
            <w:pPr>
              <w:pStyle w:val="TableParagraph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45</w:t>
            </w:r>
          </w:p>
        </w:tc>
        <w:tc>
          <w:tcPr>
            <w:tcW w:w="7515" w:type="dxa"/>
            <w:tcBorders>
              <w:bottom w:val="single" w:sz="6" w:space="0" w:color="000000"/>
            </w:tcBorders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функций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программировании.</w:t>
            </w:r>
            <w:r>
              <w:rPr>
                <w:spacing w:val="-6"/>
              </w:rPr>
              <w:t xml:space="preserve"> </w:t>
            </w:r>
            <w:r>
              <w:t>Описание</w:t>
            </w:r>
            <w:r>
              <w:rPr>
                <w:spacing w:val="-9"/>
              </w:rPr>
              <w:t xml:space="preserve"> </w:t>
            </w:r>
            <w:r>
              <w:t>отдельных</w:t>
            </w:r>
            <w:r>
              <w:rPr>
                <w:spacing w:val="-2"/>
              </w:rPr>
              <w:t xml:space="preserve"> </w:t>
            </w:r>
            <w:r>
              <w:t>модулей</w:t>
            </w:r>
            <w:r>
              <w:rPr>
                <w:spacing w:val="-52"/>
              </w:rPr>
              <w:t xml:space="preserve"> </w:t>
            </w:r>
            <w:r>
              <w:t>программы в функциях. Функции времени millis, micros. Выставление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интервалов.</w:t>
            </w:r>
          </w:p>
        </w:tc>
      </w:tr>
      <w:tr w:rsidR="005A7D34" w:rsidTr="00A11F77">
        <w:trPr>
          <w:trHeight w:val="602"/>
        </w:trPr>
        <w:tc>
          <w:tcPr>
            <w:tcW w:w="711" w:type="dxa"/>
            <w:tcBorders>
              <w:top w:val="single" w:sz="6" w:space="0" w:color="000000"/>
            </w:tcBorders>
          </w:tcPr>
          <w:p w:rsidR="005A7D34" w:rsidRDefault="005A7D34" w:rsidP="00A11F77">
            <w:pPr>
              <w:pStyle w:val="TableParagraph"/>
              <w:spacing w:before="188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46</w:t>
            </w:r>
          </w:p>
        </w:tc>
        <w:tc>
          <w:tcPr>
            <w:tcW w:w="7515" w:type="dxa"/>
            <w:tcBorders>
              <w:top w:val="single" w:sz="6" w:space="0" w:color="000000"/>
            </w:tcBorders>
          </w:tcPr>
          <w:p w:rsidR="005A7D34" w:rsidRDefault="005A7D34" w:rsidP="00A11F77">
            <w:pPr>
              <w:pStyle w:val="TableParagraph"/>
              <w:spacing w:line="248" w:lineRule="exact"/>
              <w:jc w:val="left"/>
            </w:pP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ЖК</w:t>
            </w:r>
            <w:r>
              <w:rPr>
                <w:spacing w:val="1"/>
              </w:rPr>
              <w:t xml:space="preserve"> </w:t>
            </w:r>
            <w:r>
              <w:t>дисплея.</w:t>
            </w:r>
            <w:r>
              <w:rPr>
                <w:spacing w:val="2"/>
              </w:rPr>
              <w:t xml:space="preserve"> </w:t>
            </w:r>
            <w:r>
              <w:t>Написание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</w:p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«Секундомер».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47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ЖК</w:t>
            </w:r>
            <w:r>
              <w:rPr>
                <w:spacing w:val="1"/>
              </w:rPr>
              <w:t xml:space="preserve"> </w:t>
            </w:r>
            <w:r>
              <w:t>дисплея.</w:t>
            </w:r>
            <w:r>
              <w:rPr>
                <w:spacing w:val="2"/>
              </w:rPr>
              <w:t xml:space="preserve"> </w:t>
            </w:r>
            <w:r>
              <w:t>Написание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</w:p>
          <w:p w:rsidR="005A7D34" w:rsidRDefault="005A7D34" w:rsidP="00A11F77">
            <w:pPr>
              <w:pStyle w:val="TableParagraph"/>
              <w:spacing w:before="1"/>
              <w:jc w:val="left"/>
            </w:pPr>
            <w:r>
              <w:t>«Секундомер».</w:t>
            </w: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2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48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деревом</w:t>
            </w:r>
            <w:r>
              <w:rPr>
                <w:spacing w:val="-3"/>
              </w:rPr>
              <w:t xml:space="preserve"> </w:t>
            </w:r>
            <w:r>
              <w:t>шифра. 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азбукой</w:t>
            </w:r>
            <w:r>
              <w:rPr>
                <w:spacing w:val="-2"/>
              </w:rPr>
              <w:t xml:space="preserve"> </w:t>
            </w:r>
            <w:r>
              <w:t>Морзе.</w:t>
            </w:r>
          </w:p>
        </w:tc>
      </w:tr>
      <w:tr w:rsidR="005A7D34" w:rsidTr="00A11F77">
        <w:trPr>
          <w:trHeight w:val="307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8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49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1" w:lineRule="exact"/>
              <w:jc w:val="left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кода</w:t>
            </w:r>
            <w:r>
              <w:rPr>
                <w:spacing w:val="3"/>
              </w:rPr>
              <w:t xml:space="preserve"> </w:t>
            </w:r>
            <w:r>
              <w:t>Морзе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функции.</w:t>
            </w:r>
          </w:p>
        </w:tc>
      </w:tr>
      <w:tr w:rsidR="005A7D34" w:rsidTr="00A11F77">
        <w:trPr>
          <w:trHeight w:val="301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5" w:lineRule="exact"/>
              <w:jc w:val="left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кода</w:t>
            </w:r>
            <w:r>
              <w:rPr>
                <w:spacing w:val="4"/>
              </w:rPr>
              <w:t xml:space="preserve"> </w:t>
            </w:r>
            <w:r>
              <w:t>Морзе</w:t>
            </w:r>
            <w:r>
              <w:rPr>
                <w:spacing w:val="-7"/>
              </w:rPr>
              <w:t xml:space="preserve"> </w:t>
            </w:r>
            <w:r>
              <w:t>через функции.</w:t>
            </w:r>
          </w:p>
        </w:tc>
      </w:tr>
      <w:tr w:rsidR="005A7D34" w:rsidTr="00A11F77">
        <w:trPr>
          <w:trHeight w:val="268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23" w:line="225" w:lineRule="exact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51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8" w:lineRule="exact"/>
              <w:jc w:val="left"/>
            </w:pPr>
            <w:r>
              <w:t>Измерение</w:t>
            </w:r>
            <w:r>
              <w:rPr>
                <w:spacing w:val="-9"/>
              </w:rPr>
              <w:t xml:space="preserve"> </w:t>
            </w:r>
            <w:r>
              <w:t>числа оборотов</w:t>
            </w:r>
            <w:r>
              <w:rPr>
                <w:spacing w:val="-1"/>
              </w:rPr>
              <w:t xml:space="preserve"> </w:t>
            </w:r>
            <w:r>
              <w:t>колеса. Датчик</w:t>
            </w:r>
            <w:r>
              <w:rPr>
                <w:spacing w:val="-5"/>
              </w:rPr>
              <w:t xml:space="preserve"> </w:t>
            </w:r>
            <w:r>
              <w:t>оборотов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световому</w:t>
            </w:r>
            <w:r>
              <w:rPr>
                <w:spacing w:val="-7"/>
              </w:rPr>
              <w:t xml:space="preserve"> </w:t>
            </w:r>
            <w:r>
              <w:t>лучу.</w:t>
            </w:r>
          </w:p>
        </w:tc>
      </w:tr>
      <w:tr w:rsidR="005A7D34" w:rsidTr="00A11F77">
        <w:trPr>
          <w:trHeight w:val="3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52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Программирование</w:t>
            </w:r>
            <w:r>
              <w:rPr>
                <w:spacing w:val="-9"/>
              </w:rPr>
              <w:t xml:space="preserve"> </w:t>
            </w:r>
            <w:r>
              <w:t>энкодера.</w:t>
            </w: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2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53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Программирование</w:t>
            </w:r>
            <w:r>
              <w:rPr>
                <w:spacing w:val="-9"/>
              </w:rPr>
              <w:t xml:space="preserve"> </w:t>
            </w:r>
            <w:r>
              <w:t>энкодера.</w:t>
            </w:r>
          </w:p>
        </w:tc>
      </w:tr>
      <w:tr w:rsidR="005A7D34" w:rsidTr="00A11F77">
        <w:trPr>
          <w:trHeight w:val="605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54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217"/>
              <w:jc w:val="left"/>
            </w:pPr>
            <w:r>
              <w:t>Принцип измерения расстояния по отражённой звуковой волне. Соблюдение</w:t>
            </w:r>
            <w:r>
              <w:rPr>
                <w:spacing w:val="-52"/>
              </w:rPr>
              <w:t xml:space="preserve"> </w:t>
            </w:r>
            <w:r>
              <w:t>дистанции</w:t>
            </w:r>
            <w:r>
              <w:rPr>
                <w:spacing w:val="-2"/>
              </w:rPr>
              <w:t xml:space="preserve"> </w:t>
            </w:r>
            <w:r>
              <w:t>на транспорте.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55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jc w:val="left"/>
            </w:pPr>
            <w:r>
              <w:t>Сборка и</w:t>
            </w:r>
            <w:r>
              <w:rPr>
                <w:spacing w:val="-4"/>
              </w:rPr>
              <w:t xml:space="preserve"> </w:t>
            </w:r>
            <w:r>
              <w:t>программирование</w:t>
            </w:r>
            <w:r>
              <w:rPr>
                <w:spacing w:val="-9"/>
              </w:rPr>
              <w:t xml:space="preserve"> </w:t>
            </w:r>
            <w:r>
              <w:t>модели робота, держащего</w:t>
            </w:r>
            <w:r>
              <w:rPr>
                <w:spacing w:val="-7"/>
              </w:rPr>
              <w:t xml:space="preserve"> </w:t>
            </w:r>
            <w:r>
              <w:t>дистанцию.</w:t>
            </w:r>
            <w:r>
              <w:rPr>
                <w:spacing w:val="-52"/>
              </w:rPr>
              <w:t xml:space="preserve"> </w:t>
            </w:r>
            <w:r>
              <w:t>Программирование</w:t>
            </w:r>
            <w:r>
              <w:rPr>
                <w:spacing w:val="-6"/>
              </w:rPr>
              <w:t xml:space="preserve"> </w:t>
            </w:r>
            <w:r>
              <w:t>робота,</w:t>
            </w:r>
            <w:r>
              <w:rPr>
                <w:spacing w:val="3"/>
              </w:rPr>
              <w:t xml:space="preserve"> </w:t>
            </w:r>
            <w:r>
              <w:t>объезжающего</w:t>
            </w:r>
            <w:r>
              <w:rPr>
                <w:spacing w:val="-3"/>
              </w:rPr>
              <w:t xml:space="preserve"> </w:t>
            </w:r>
            <w:r>
              <w:t>препятствия.</w:t>
            </w:r>
          </w:p>
        </w:tc>
      </w:tr>
    </w:tbl>
    <w:p w:rsidR="005A7D34" w:rsidRDefault="005A7D34" w:rsidP="005A7D34">
      <w:pPr>
        <w:rPr>
          <w:rFonts w:ascii="Microsoft Sans Serif"/>
          <w:sz w:val="20"/>
        </w:rPr>
        <w:sectPr w:rsidR="005A7D34" w:rsidSect="00A856B3">
          <w:pgSz w:w="11910" w:h="16840"/>
          <w:pgMar w:top="840" w:right="1137" w:bottom="1160" w:left="1140" w:header="0" w:footer="966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15"/>
      </w:tblGrid>
      <w:tr w:rsidR="005A7D34" w:rsidTr="00A11F77">
        <w:trPr>
          <w:trHeight w:val="614"/>
        </w:trPr>
        <w:tc>
          <w:tcPr>
            <w:tcW w:w="711" w:type="dxa"/>
            <w:tcBorders>
              <w:top w:val="nil"/>
            </w:tcBorders>
          </w:tcPr>
          <w:p w:rsidR="005A7D34" w:rsidRDefault="005A7D34" w:rsidP="00A11F77">
            <w:pPr>
              <w:pStyle w:val="TableParagraph"/>
              <w:spacing w:before="5"/>
              <w:ind w:left="0"/>
              <w:jc w:val="left"/>
              <w:rPr>
                <w:sz w:val="17"/>
              </w:rPr>
            </w:pPr>
          </w:p>
          <w:p w:rsidR="005A7D34" w:rsidRDefault="005A7D34" w:rsidP="00A11F77">
            <w:pPr>
              <w:pStyle w:val="TableParagraph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56</w:t>
            </w:r>
          </w:p>
        </w:tc>
        <w:tc>
          <w:tcPr>
            <w:tcW w:w="7515" w:type="dxa"/>
            <w:tcBorders>
              <w:top w:val="nil"/>
            </w:tcBorders>
          </w:tcPr>
          <w:p w:rsidR="005A7D34" w:rsidRDefault="005A7D34" w:rsidP="00A11F77">
            <w:pPr>
              <w:pStyle w:val="TableParagraph"/>
              <w:spacing w:before="7"/>
              <w:jc w:val="left"/>
            </w:pPr>
            <w:r>
              <w:t>Сборка и</w:t>
            </w:r>
            <w:r>
              <w:rPr>
                <w:spacing w:val="-4"/>
              </w:rPr>
              <w:t xml:space="preserve"> </w:t>
            </w:r>
            <w:r>
              <w:t>программирование</w:t>
            </w:r>
            <w:r>
              <w:rPr>
                <w:spacing w:val="-9"/>
              </w:rPr>
              <w:t xml:space="preserve"> </w:t>
            </w:r>
            <w:r>
              <w:t>модели робота, держащего</w:t>
            </w:r>
            <w:r>
              <w:rPr>
                <w:spacing w:val="-7"/>
              </w:rPr>
              <w:t xml:space="preserve"> </w:t>
            </w:r>
            <w:r>
              <w:t>дистанцию.</w:t>
            </w:r>
            <w:r>
              <w:rPr>
                <w:spacing w:val="-52"/>
              </w:rPr>
              <w:t xml:space="preserve"> </w:t>
            </w:r>
            <w:r>
              <w:t>Программирование</w:t>
            </w:r>
            <w:r>
              <w:rPr>
                <w:spacing w:val="-6"/>
              </w:rPr>
              <w:t xml:space="preserve"> </w:t>
            </w:r>
            <w:r>
              <w:t>робота,</w:t>
            </w:r>
            <w:r>
              <w:rPr>
                <w:spacing w:val="3"/>
              </w:rPr>
              <w:t xml:space="preserve"> </w:t>
            </w:r>
            <w:r>
              <w:t>объезжающего</w:t>
            </w:r>
            <w:r>
              <w:rPr>
                <w:spacing w:val="-3"/>
              </w:rPr>
              <w:t xml:space="preserve"> </w:t>
            </w:r>
            <w:r>
              <w:t>препятствия.</w:t>
            </w: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2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57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Алгоритм</w:t>
            </w:r>
            <w:r>
              <w:rPr>
                <w:spacing w:val="-3"/>
              </w:rPr>
              <w:t xml:space="preserve"> </w:t>
            </w:r>
            <w:r>
              <w:t>сдвига.</w:t>
            </w:r>
            <w:r>
              <w:rPr>
                <w:spacing w:val="-4"/>
              </w:rPr>
              <w:t xml:space="preserve"> </w:t>
            </w:r>
            <w:r>
              <w:t>Аппаратное</w:t>
            </w:r>
            <w:r>
              <w:rPr>
                <w:spacing w:val="-7"/>
              </w:rPr>
              <w:t xml:space="preserve"> </w:t>
            </w:r>
            <w:r>
              <w:t>решение.</w:t>
            </w: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58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и программирование</w:t>
            </w:r>
            <w:r>
              <w:rPr>
                <w:spacing w:val="-8"/>
              </w:rPr>
              <w:t xml:space="preserve"> </w:t>
            </w:r>
            <w:r>
              <w:t>счётчика</w:t>
            </w:r>
            <w:r>
              <w:rPr>
                <w:spacing w:val="1"/>
              </w:rPr>
              <w:t xml:space="preserve"> </w:t>
            </w:r>
            <w:r>
              <w:t>нажатий.</w:t>
            </w:r>
          </w:p>
        </w:tc>
      </w:tr>
      <w:tr w:rsidR="005A7D34" w:rsidTr="00A11F77">
        <w:trPr>
          <w:trHeight w:val="301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59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5" w:lineRule="exact"/>
              <w:jc w:val="left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и программирование</w:t>
            </w:r>
            <w:r>
              <w:rPr>
                <w:spacing w:val="-8"/>
              </w:rPr>
              <w:t xml:space="preserve"> </w:t>
            </w:r>
            <w:r>
              <w:t>счётчика</w:t>
            </w:r>
            <w:r>
              <w:rPr>
                <w:spacing w:val="1"/>
              </w:rPr>
              <w:t xml:space="preserve"> </w:t>
            </w:r>
            <w:r>
              <w:t>нажатий.</w:t>
            </w:r>
          </w:p>
        </w:tc>
      </w:tr>
      <w:tr w:rsidR="005A7D34" w:rsidTr="00A11F77">
        <w:trPr>
          <w:trHeight w:val="307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8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60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1" w:lineRule="exact"/>
              <w:jc w:val="left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и программирование</w:t>
            </w:r>
            <w:r>
              <w:rPr>
                <w:spacing w:val="-7"/>
              </w:rPr>
              <w:t xml:space="preserve"> </w:t>
            </w:r>
            <w:r>
              <w:t>счётчика</w:t>
            </w:r>
            <w:r>
              <w:rPr>
                <w:spacing w:val="2"/>
              </w:rPr>
              <w:t xml:space="preserve"> </w:t>
            </w:r>
            <w:r>
              <w:t>нажатий.</w:t>
            </w:r>
          </w:p>
        </w:tc>
      </w:tr>
      <w:tr w:rsidR="005A7D34" w:rsidTr="00A11F77">
        <w:trPr>
          <w:trHeight w:val="29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2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61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Интернете.</w:t>
            </w:r>
            <w:r>
              <w:rPr>
                <w:spacing w:val="-1"/>
              </w:rPr>
              <w:t xml:space="preserve"> </w:t>
            </w: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соревнованиях,</w:t>
            </w:r>
            <w:r>
              <w:rPr>
                <w:spacing w:val="-5"/>
              </w:rPr>
              <w:t xml:space="preserve"> </w:t>
            </w:r>
            <w:r>
              <w:t>описаний</w:t>
            </w:r>
            <w:r>
              <w:rPr>
                <w:spacing w:val="-5"/>
              </w:rPr>
              <w:t xml:space="preserve"> </w:t>
            </w:r>
            <w:r>
              <w:t>моделей.</w:t>
            </w:r>
          </w:p>
        </w:tc>
      </w:tr>
      <w:tr w:rsidR="005A7D34" w:rsidTr="00A11F77">
        <w:trPr>
          <w:trHeight w:val="258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8" w:line="221" w:lineRule="exact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62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39" w:lineRule="exact"/>
              <w:jc w:val="left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Интернете.</w:t>
            </w:r>
            <w:r>
              <w:rPr>
                <w:spacing w:val="-1"/>
              </w:rPr>
              <w:t xml:space="preserve"> </w:t>
            </w: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соревнованиях,</w:t>
            </w:r>
            <w:r>
              <w:rPr>
                <w:spacing w:val="-5"/>
              </w:rPr>
              <w:t xml:space="preserve"> </w:t>
            </w:r>
            <w:r>
              <w:t>описаний</w:t>
            </w:r>
            <w:r>
              <w:rPr>
                <w:spacing w:val="-5"/>
              </w:rPr>
              <w:t xml:space="preserve"> </w:t>
            </w:r>
            <w:r>
              <w:t>моделей.</w:t>
            </w: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63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роботов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соревнований.</w:t>
            </w:r>
          </w:p>
        </w:tc>
      </w:tr>
      <w:tr w:rsidR="005A7D34" w:rsidTr="00A11F77">
        <w:trPr>
          <w:trHeight w:val="3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роботов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соревнований.</w:t>
            </w:r>
          </w:p>
        </w:tc>
      </w:tr>
      <w:tr w:rsidR="005A7D34" w:rsidTr="00A11F77">
        <w:trPr>
          <w:trHeight w:val="307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42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роботов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соревнований.</w:t>
            </w:r>
          </w:p>
        </w:tc>
      </w:tr>
      <w:tr w:rsidR="005A7D34" w:rsidTr="00A11F77">
        <w:trPr>
          <w:trHeight w:val="306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66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50" w:lineRule="exact"/>
              <w:jc w:val="left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роботов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соревнований.</w:t>
            </w:r>
          </w:p>
        </w:tc>
      </w:tr>
      <w:tr w:rsidR="005A7D34" w:rsidTr="00A11F77">
        <w:trPr>
          <w:trHeight w:val="302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37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67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5" w:lineRule="exact"/>
              <w:jc w:val="left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роботов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соревнований.</w:t>
            </w:r>
          </w:p>
        </w:tc>
      </w:tr>
      <w:tr w:rsidR="005A7D34" w:rsidTr="00A11F77">
        <w:trPr>
          <w:trHeight w:val="604"/>
        </w:trPr>
        <w:tc>
          <w:tcPr>
            <w:tcW w:w="711" w:type="dxa"/>
          </w:tcPr>
          <w:p w:rsidR="005A7D34" w:rsidRDefault="005A7D34" w:rsidP="00A11F77">
            <w:pPr>
              <w:pStyle w:val="TableParagraph"/>
              <w:spacing w:before="191"/>
              <w:ind w:left="38"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68</w:t>
            </w:r>
          </w:p>
        </w:tc>
        <w:tc>
          <w:tcPr>
            <w:tcW w:w="7515" w:type="dxa"/>
          </w:tcPr>
          <w:p w:rsidR="005A7D34" w:rsidRDefault="005A7D34" w:rsidP="00A11F77">
            <w:pPr>
              <w:pStyle w:val="TableParagraph"/>
              <w:spacing w:line="242" w:lineRule="auto"/>
              <w:ind w:right="305"/>
              <w:jc w:val="left"/>
            </w:pPr>
            <w:r>
              <w:t>Подведение итогов года. Награждение обучающихся за успешные занятия в</w:t>
            </w:r>
            <w:r>
              <w:rPr>
                <w:spacing w:val="-52"/>
              </w:rPr>
              <w:t xml:space="preserve"> </w:t>
            </w:r>
            <w:r>
              <w:t>учебном году.</w:t>
            </w:r>
            <w:r>
              <w:rPr>
                <w:spacing w:val="7"/>
              </w:rPr>
              <w:t xml:space="preserve"> </w:t>
            </w:r>
            <w:r>
              <w:t>Демонстрация</w:t>
            </w:r>
            <w:r>
              <w:rPr>
                <w:spacing w:val="1"/>
              </w:rPr>
              <w:t xml:space="preserve"> </w:t>
            </w:r>
            <w:r>
              <w:t>роботов.</w:t>
            </w:r>
          </w:p>
        </w:tc>
      </w:tr>
    </w:tbl>
    <w:p w:rsidR="005A7D34" w:rsidRDefault="005A7D34" w:rsidP="005A7D34">
      <w:pPr>
        <w:pStyle w:val="a3"/>
        <w:ind w:left="0"/>
        <w:rPr>
          <w:sz w:val="20"/>
        </w:rPr>
      </w:pPr>
    </w:p>
    <w:p w:rsidR="005A7D34" w:rsidRDefault="005A7D34" w:rsidP="005A7D34">
      <w:pPr>
        <w:pStyle w:val="a3"/>
        <w:ind w:left="0"/>
        <w:rPr>
          <w:sz w:val="20"/>
        </w:rPr>
      </w:pPr>
    </w:p>
    <w:p w:rsidR="002C3A3F" w:rsidRDefault="002C3A3F">
      <w:pPr>
        <w:pStyle w:val="a3"/>
        <w:ind w:left="0"/>
        <w:rPr>
          <w:sz w:val="20"/>
        </w:rPr>
      </w:pPr>
    </w:p>
    <w:p w:rsidR="002C3A3F" w:rsidRDefault="002C3A3F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5A7D34" w:rsidRDefault="005A7D34">
      <w:pPr>
        <w:pStyle w:val="a3"/>
        <w:ind w:left="0"/>
        <w:rPr>
          <w:sz w:val="20"/>
        </w:rPr>
      </w:pPr>
    </w:p>
    <w:p w:rsidR="002C3A3F" w:rsidRDefault="002F5EB6" w:rsidP="005A7D34">
      <w:pPr>
        <w:pStyle w:val="1"/>
        <w:spacing w:before="87" w:line="276" w:lineRule="auto"/>
        <w:ind w:left="0" w:right="807"/>
        <w:jc w:val="center"/>
      </w:pPr>
      <w:bookmarkStart w:id="34" w:name="ОРГАНИЗАЦИОННО-ПЕДАГОГИЧЕСКИЕ_УСЛОВИЯ_РЕ"/>
      <w:bookmarkEnd w:id="34"/>
      <w:r>
        <w:rPr>
          <w:spacing w:val="-1"/>
        </w:rPr>
        <w:lastRenderedPageBreak/>
        <w:t>ОРГАНИЗАЦИОННО-ПЕДАГОГИЧЕСКИЕ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2C3A3F" w:rsidRDefault="002F5EB6">
      <w:pPr>
        <w:spacing w:line="321" w:lineRule="exact"/>
        <w:ind w:left="2331"/>
        <w:jc w:val="both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</w:p>
    <w:p w:rsidR="002C3A3F" w:rsidRDefault="002F5EB6">
      <w:pPr>
        <w:pStyle w:val="a3"/>
        <w:spacing w:before="43" w:line="276" w:lineRule="auto"/>
        <w:ind w:right="835" w:firstLine="706"/>
        <w:jc w:val="both"/>
      </w:pPr>
      <w:r>
        <w:t>При обучении по программе «Робототехника. Arduino» 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before="4"/>
        <w:jc w:val="both"/>
        <w:rPr>
          <w:sz w:val="28"/>
        </w:rPr>
      </w:pPr>
      <w:r>
        <w:rPr>
          <w:sz w:val="28"/>
        </w:rPr>
        <w:t>Научность.</w:t>
      </w:r>
    </w:p>
    <w:p w:rsidR="002C3A3F" w:rsidRDefault="002F5EB6">
      <w:pPr>
        <w:pStyle w:val="a3"/>
        <w:spacing w:before="47" w:line="276" w:lineRule="auto"/>
        <w:ind w:right="835" w:firstLine="706"/>
        <w:jc w:val="both"/>
      </w:pP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обучаемым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достоверных,</w:t>
      </w:r>
      <w:r>
        <w:rPr>
          <w:spacing w:val="1"/>
        </w:rPr>
        <w:t xml:space="preserve"> </w:t>
      </w:r>
      <w:r>
        <w:t>проверенных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новейшие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науки и техники.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line="320" w:lineRule="exact"/>
        <w:jc w:val="both"/>
        <w:rPr>
          <w:sz w:val="28"/>
        </w:rPr>
      </w:pPr>
      <w:r>
        <w:rPr>
          <w:sz w:val="28"/>
        </w:rPr>
        <w:t>Доступность.</w:t>
      </w:r>
    </w:p>
    <w:p w:rsidR="002C3A3F" w:rsidRDefault="002F5EB6">
      <w:pPr>
        <w:pStyle w:val="a3"/>
        <w:spacing w:before="72" w:line="276" w:lineRule="auto"/>
        <w:ind w:right="823" w:firstLine="706"/>
        <w:jc w:val="both"/>
      </w:pPr>
      <w:r>
        <w:t>Предусматривается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глубины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сознательно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прочноусвоены.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line="321" w:lineRule="exact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4"/>
          <w:sz w:val="28"/>
        </w:rPr>
        <w:t xml:space="preserve"> </w:t>
      </w:r>
      <w:r>
        <w:rPr>
          <w:sz w:val="28"/>
        </w:rPr>
        <w:t>спрактикой.</w:t>
      </w:r>
    </w:p>
    <w:p w:rsidR="002C3A3F" w:rsidRDefault="002F5EB6">
      <w:pPr>
        <w:pStyle w:val="a3"/>
        <w:spacing w:before="43" w:line="283" w:lineRule="auto"/>
        <w:ind w:right="834" w:firstLine="706"/>
        <w:jc w:val="both"/>
      </w:pP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напрактике.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line="316" w:lineRule="exact"/>
        <w:jc w:val="both"/>
        <w:rPr>
          <w:sz w:val="28"/>
        </w:rPr>
      </w:pPr>
      <w:r>
        <w:rPr>
          <w:sz w:val="28"/>
        </w:rPr>
        <w:t>Воспитательный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характеробучения.</w:t>
      </w:r>
    </w:p>
    <w:p w:rsidR="002C3A3F" w:rsidRDefault="002F5EB6">
      <w:pPr>
        <w:pStyle w:val="a3"/>
        <w:spacing w:before="43" w:line="276" w:lineRule="auto"/>
        <w:ind w:right="835" w:firstLine="706"/>
        <w:jc w:val="both"/>
      </w:pPr>
      <w:r>
        <w:t>Процесс обучения является воспитывающим, обучающийся не только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нарабатывает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способности,</w:t>
      </w:r>
      <w:r>
        <w:rPr>
          <w:spacing w:val="2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и моральныекачества.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line="320" w:lineRule="exact"/>
        <w:jc w:val="both"/>
        <w:rPr>
          <w:sz w:val="28"/>
        </w:rPr>
      </w:pPr>
      <w:r>
        <w:rPr>
          <w:sz w:val="28"/>
        </w:rPr>
        <w:t>Сознательность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активностьобучения.</w:t>
      </w:r>
    </w:p>
    <w:p w:rsidR="002C3A3F" w:rsidRDefault="002F5EB6">
      <w:pPr>
        <w:pStyle w:val="a3"/>
        <w:spacing w:before="48" w:line="276" w:lineRule="auto"/>
        <w:ind w:right="832" w:firstLine="70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отрабатывает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должны быть обоснованы. Нужно учить обучаемых критически осмысливать</w:t>
      </w:r>
      <w:r>
        <w:rPr>
          <w:spacing w:val="1"/>
        </w:rPr>
        <w:t xml:space="preserve"> </w:t>
      </w:r>
      <w:r>
        <w:t>и оценивать факты, делать выводы, разрешать все сомнения, с тем чтобы</w:t>
      </w:r>
      <w:r>
        <w:rPr>
          <w:spacing w:val="1"/>
        </w:rPr>
        <w:t xml:space="preserve"> </w:t>
      </w:r>
      <w:r>
        <w:t>процесс</w:t>
      </w:r>
      <w:r>
        <w:rPr>
          <w:spacing w:val="29"/>
        </w:rPr>
        <w:t xml:space="preserve"> </w:t>
      </w:r>
      <w:r>
        <w:t>усвоения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наработки</w:t>
      </w:r>
      <w:r>
        <w:rPr>
          <w:spacing w:val="28"/>
        </w:rPr>
        <w:t xml:space="preserve"> </w:t>
      </w:r>
      <w:r>
        <w:t>необходимых</w:t>
      </w:r>
      <w:r>
        <w:rPr>
          <w:spacing w:val="24"/>
        </w:rPr>
        <w:t xml:space="preserve"> </w:t>
      </w:r>
      <w:r>
        <w:t>навыков</w:t>
      </w:r>
      <w:r>
        <w:rPr>
          <w:spacing w:val="26"/>
        </w:rPr>
        <w:t xml:space="preserve"> </w:t>
      </w:r>
      <w:r>
        <w:t>происходил</w:t>
      </w:r>
    </w:p>
    <w:p w:rsidR="002C3A3F" w:rsidRDefault="002C3A3F">
      <w:pPr>
        <w:spacing w:line="276" w:lineRule="auto"/>
        <w:jc w:val="both"/>
        <w:sectPr w:rsidR="002C3A3F" w:rsidSect="00A856B3">
          <w:pgSz w:w="11910" w:h="16840"/>
          <w:pgMar w:top="840" w:right="853" w:bottom="1160" w:left="1140" w:header="0" w:footer="966" w:gutter="0"/>
          <w:cols w:space="720"/>
        </w:sectPr>
      </w:pPr>
    </w:p>
    <w:p w:rsidR="002C3A3F" w:rsidRDefault="002F5EB6">
      <w:pPr>
        <w:pStyle w:val="a3"/>
        <w:spacing w:before="74" w:line="276" w:lineRule="auto"/>
        <w:ind w:right="829"/>
        <w:jc w:val="both"/>
      </w:pPr>
      <w:r>
        <w:lastRenderedPageBreak/>
        <w:t>сознательно, с полной убежденностью в правильности обучения. Активность</w:t>
      </w:r>
      <w:r>
        <w:rPr>
          <w:spacing w:val="1"/>
        </w:rPr>
        <w:t xml:space="preserve"> </w:t>
      </w:r>
      <w:r>
        <w:t>в обучении предполагает самостоятельность, которая достигается хорошей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педагога.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before="7"/>
        <w:jc w:val="both"/>
        <w:rPr>
          <w:sz w:val="28"/>
        </w:rPr>
      </w:pPr>
      <w:r>
        <w:rPr>
          <w:sz w:val="28"/>
        </w:rPr>
        <w:t>Наглядность.</w:t>
      </w:r>
    </w:p>
    <w:p w:rsidR="002C3A3F" w:rsidRDefault="002F5EB6">
      <w:pPr>
        <w:pStyle w:val="a3"/>
        <w:spacing w:before="48" w:line="273" w:lineRule="auto"/>
        <w:ind w:right="825" w:firstLine="706"/>
        <w:jc w:val="both"/>
      </w:pPr>
      <w:r>
        <w:t>Объяснение техники сборки робототехнических средств на конкретных</w:t>
      </w:r>
      <w:r>
        <w:rPr>
          <w:spacing w:val="-67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продуктах.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изготовления.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before="15"/>
        <w:jc w:val="both"/>
        <w:rPr>
          <w:sz w:val="28"/>
        </w:rPr>
      </w:pPr>
      <w:r>
        <w:rPr>
          <w:sz w:val="28"/>
        </w:rPr>
        <w:t>Систематичность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ипоследовательность.</w:t>
      </w:r>
    </w:p>
    <w:p w:rsidR="002C3A3F" w:rsidRDefault="002F5EB6">
      <w:pPr>
        <w:pStyle w:val="a3"/>
        <w:spacing w:before="43" w:line="276" w:lineRule="auto"/>
        <w:ind w:right="822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 предусматривает изучение предмета от простого к сложному, от</w:t>
      </w:r>
      <w:r>
        <w:rPr>
          <w:spacing w:val="1"/>
        </w:rPr>
        <w:t xml:space="preserve"> </w:t>
      </w:r>
      <w:r>
        <w:t>частного к</w:t>
      </w:r>
      <w:r>
        <w:rPr>
          <w:spacing w:val="1"/>
        </w:rPr>
        <w:t xml:space="preserve"> </w:t>
      </w:r>
      <w:r>
        <w:t>общему.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line="276" w:lineRule="auto"/>
        <w:ind w:right="830"/>
        <w:jc w:val="both"/>
        <w:rPr>
          <w:sz w:val="28"/>
        </w:rPr>
      </w:pPr>
      <w:r>
        <w:rPr>
          <w:sz w:val="28"/>
        </w:rPr>
        <w:t>Прочность закрепления знаний, умений и навыков. Качество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причинами неуверенности и ошибок. Поэтому закрепление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неоднократным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итренировкой.</w:t>
      </w:r>
    </w:p>
    <w:p w:rsidR="002C3A3F" w:rsidRDefault="002F5EB6">
      <w:pPr>
        <w:pStyle w:val="a5"/>
        <w:numPr>
          <w:ilvl w:val="1"/>
          <w:numId w:val="4"/>
        </w:numPr>
        <w:tabs>
          <w:tab w:val="left" w:pos="1285"/>
        </w:tabs>
        <w:spacing w:line="276" w:lineRule="auto"/>
        <w:ind w:right="840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особенностейобучающихся.</w:t>
      </w:r>
    </w:p>
    <w:p w:rsidR="002C3A3F" w:rsidRDefault="002F5EB6">
      <w:pPr>
        <w:pStyle w:val="a3"/>
        <w:spacing w:before="75" w:line="276" w:lineRule="auto"/>
        <w:ind w:right="867" w:firstLine="70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процесса: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line="341" w:lineRule="exact"/>
        <w:jc w:val="both"/>
        <w:rPr>
          <w:rFonts w:ascii="Symbol" w:hAnsi="Symbol"/>
          <w:sz w:val="28"/>
        </w:rPr>
      </w:pPr>
      <w:r>
        <w:rPr>
          <w:sz w:val="28"/>
        </w:rPr>
        <w:t>фронтальные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(беседа,</w:t>
      </w:r>
      <w:r>
        <w:rPr>
          <w:spacing w:val="-5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проверочнаяработа);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46"/>
        <w:jc w:val="both"/>
        <w:rPr>
          <w:rFonts w:ascii="Symbol" w:hAnsi="Symbol"/>
          <w:sz w:val="28"/>
        </w:rPr>
      </w:pPr>
      <w:r>
        <w:rPr>
          <w:sz w:val="28"/>
        </w:rPr>
        <w:t>групповые</w:t>
      </w:r>
      <w:r>
        <w:rPr>
          <w:spacing w:val="-9"/>
          <w:sz w:val="28"/>
        </w:rPr>
        <w:t xml:space="preserve"> </w:t>
      </w:r>
      <w:r>
        <w:rPr>
          <w:sz w:val="28"/>
        </w:rPr>
        <w:t>(олимпиады,</w:t>
      </w:r>
      <w:r>
        <w:rPr>
          <w:spacing w:val="-7"/>
          <w:sz w:val="28"/>
        </w:rPr>
        <w:t xml:space="preserve"> </w:t>
      </w:r>
      <w:r>
        <w:rPr>
          <w:sz w:val="28"/>
        </w:rPr>
        <w:t>фестивали,соревнования);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46" w:line="268" w:lineRule="auto"/>
        <w:ind w:right="1359"/>
        <w:jc w:val="both"/>
        <w:rPr>
          <w:rFonts w:ascii="Symbol" w:hAnsi="Symbol"/>
          <w:sz w:val="28"/>
        </w:rPr>
      </w:pP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(инструктаж,</w:t>
      </w:r>
      <w:r>
        <w:rPr>
          <w:spacing w:val="-7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сборка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средств).</w:t>
      </w:r>
    </w:p>
    <w:p w:rsidR="002C3A3F" w:rsidRDefault="002F5EB6">
      <w:pPr>
        <w:pStyle w:val="a3"/>
        <w:spacing w:before="15" w:line="276" w:lineRule="auto"/>
        <w:ind w:right="853" w:firstLine="566"/>
        <w:jc w:val="both"/>
      </w:pPr>
      <w:r>
        <w:t>Для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методы: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>наглядные;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46"/>
        <w:rPr>
          <w:rFonts w:ascii="Symbol" w:hAnsi="Symbol"/>
          <w:sz w:val="28"/>
        </w:rPr>
      </w:pPr>
      <w:r>
        <w:rPr>
          <w:sz w:val="28"/>
        </w:rPr>
        <w:t>словесные;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46"/>
        <w:rPr>
          <w:rFonts w:ascii="Symbol" w:hAnsi="Symbol"/>
          <w:sz w:val="28"/>
        </w:rPr>
      </w:pPr>
      <w:r>
        <w:rPr>
          <w:sz w:val="28"/>
        </w:rPr>
        <w:t>практические.</w:t>
      </w:r>
    </w:p>
    <w:p w:rsidR="002C3A3F" w:rsidRDefault="002F5EB6">
      <w:pPr>
        <w:pStyle w:val="a3"/>
        <w:spacing w:before="42" w:line="283" w:lineRule="auto"/>
        <w:ind w:right="807" w:firstLine="566"/>
      </w:pPr>
      <w:r>
        <w:t>Для</w:t>
      </w:r>
      <w:r>
        <w:rPr>
          <w:spacing w:val="-10"/>
        </w:rPr>
        <w:t xml:space="preserve"> </w:t>
      </w:r>
      <w:r>
        <w:t>стимулирования</w:t>
      </w:r>
      <w:r>
        <w:rPr>
          <w:spacing w:val="-7"/>
        </w:rPr>
        <w:t xml:space="preserve"> </w:t>
      </w:r>
      <w:r>
        <w:t>учебно-познавательной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применяются</w:t>
      </w:r>
      <w:r>
        <w:rPr>
          <w:spacing w:val="-67"/>
        </w:rPr>
        <w:t xml:space="preserve"> </w:t>
      </w:r>
      <w:r>
        <w:t>методы: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line="327" w:lineRule="exact"/>
        <w:rPr>
          <w:rFonts w:ascii="Symbol" w:hAnsi="Symbol"/>
          <w:sz w:val="28"/>
        </w:rPr>
      </w:pPr>
      <w:r>
        <w:rPr>
          <w:sz w:val="28"/>
        </w:rPr>
        <w:t>соревнования;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4"/>
          <w:tab w:val="left" w:pos="925"/>
        </w:tabs>
        <w:spacing w:before="50"/>
        <w:rPr>
          <w:rFonts w:ascii="Symbol" w:hAnsi="Symbol"/>
          <w:sz w:val="28"/>
        </w:rPr>
      </w:pPr>
      <w:r>
        <w:rPr>
          <w:sz w:val="28"/>
        </w:rPr>
        <w:t>поощрение.</w:t>
      </w:r>
    </w:p>
    <w:p w:rsidR="002C3A3F" w:rsidRDefault="002F5EB6">
      <w:pPr>
        <w:pStyle w:val="a3"/>
        <w:tabs>
          <w:tab w:val="left" w:pos="3138"/>
          <w:tab w:val="left" w:pos="4286"/>
          <w:tab w:val="left" w:pos="4809"/>
          <w:tab w:val="left" w:pos="6216"/>
          <w:tab w:val="left" w:pos="7306"/>
          <w:tab w:val="left" w:pos="8895"/>
        </w:tabs>
        <w:spacing w:before="42" w:line="278" w:lineRule="auto"/>
        <w:ind w:right="844" w:firstLine="566"/>
      </w:pPr>
      <w:r>
        <w:t>Теоретические</w:t>
      </w:r>
      <w:r>
        <w:tab/>
        <w:t>занятия</w:t>
      </w:r>
      <w:r>
        <w:tab/>
        <w:t>по</w:t>
      </w:r>
      <w:r>
        <w:tab/>
        <w:t>изучению</w:t>
      </w:r>
      <w:r>
        <w:tab/>
        <w:t>данной</w:t>
      </w:r>
      <w:r>
        <w:tab/>
        <w:t>программы</w:t>
      </w:r>
      <w:r>
        <w:tab/>
      </w:r>
      <w:r>
        <w:rPr>
          <w:spacing w:val="-4"/>
        </w:rPr>
        <w:t>строятся</w:t>
      </w:r>
      <w:r>
        <w:rPr>
          <w:spacing w:val="-67"/>
        </w:rPr>
        <w:t xml:space="preserve"> </w:t>
      </w:r>
      <w:r>
        <w:t>следующимобразом:</w:t>
      </w:r>
    </w:p>
    <w:p w:rsidR="002C3A3F" w:rsidRDefault="002C3A3F">
      <w:pPr>
        <w:spacing w:line="278" w:lineRule="auto"/>
        <w:sectPr w:rsidR="002C3A3F" w:rsidSect="00A856B3">
          <w:pgSz w:w="11910" w:h="16840"/>
          <w:pgMar w:top="760" w:right="711" w:bottom="1240" w:left="1140" w:header="0" w:footer="966" w:gutter="0"/>
          <w:cols w:space="720"/>
        </w:sectPr>
      </w:pP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68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объявляется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темазанятий;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46" w:line="273" w:lineRule="auto"/>
        <w:ind w:right="841"/>
        <w:jc w:val="both"/>
        <w:rPr>
          <w:rFonts w:ascii="Symbol" w:hAnsi="Symbol"/>
          <w:sz w:val="28"/>
        </w:rPr>
      </w:pPr>
      <w:r>
        <w:rPr>
          <w:sz w:val="28"/>
        </w:rPr>
        <w:t>раздаются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или указывается,</w:t>
      </w:r>
      <w:r>
        <w:rPr>
          <w:spacing w:val="3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 взять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этотматериал;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line="273" w:lineRule="auto"/>
        <w:ind w:right="833"/>
        <w:jc w:val="both"/>
        <w:rPr>
          <w:rFonts w:ascii="Symbol" w:hAnsi="Symbol"/>
          <w:sz w:val="28"/>
        </w:rPr>
      </w:pPr>
      <w:r>
        <w:rPr>
          <w:sz w:val="28"/>
        </w:rPr>
        <w:t>теоретический материал обучаемым дает педагог; помимо вербального,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(аудио- и видеолекции, экранные видеолекции, презентации,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3"/>
          <w:sz w:val="28"/>
        </w:rPr>
        <w:t xml:space="preserve"> </w:t>
      </w:r>
      <w:r>
        <w:rPr>
          <w:sz w:val="28"/>
        </w:rPr>
        <w:t>электронныеучебники);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6" w:line="273" w:lineRule="auto"/>
        <w:ind w:right="841"/>
        <w:jc w:val="both"/>
        <w:rPr>
          <w:rFonts w:ascii="Symbol" w:hAnsi="Symbol"/>
          <w:sz w:val="28"/>
        </w:rPr>
      </w:pPr>
      <w:r>
        <w:rPr>
          <w:sz w:val="28"/>
        </w:rPr>
        <w:t>проверка полученных знаний осуществляется при помощи 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обучаемых.</w:t>
      </w:r>
    </w:p>
    <w:p w:rsidR="002C3A3F" w:rsidRDefault="002F5EB6">
      <w:pPr>
        <w:pStyle w:val="a3"/>
        <w:spacing w:line="319" w:lineRule="exact"/>
        <w:ind w:left="1131"/>
        <w:jc w:val="both"/>
      </w:pPr>
      <w:r>
        <w:t>Практические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образом: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47" w:line="268" w:lineRule="auto"/>
        <w:ind w:right="834"/>
        <w:jc w:val="both"/>
        <w:rPr>
          <w:rFonts w:ascii="Symbol" w:hAnsi="Symbol"/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практическуюработу;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14" w:line="268" w:lineRule="auto"/>
        <w:ind w:right="831"/>
        <w:jc w:val="both"/>
        <w:rPr>
          <w:rFonts w:ascii="Symbol" w:hAnsi="Symbol"/>
          <w:sz w:val="28"/>
        </w:rPr>
      </w:pPr>
      <w:r>
        <w:rPr>
          <w:sz w:val="28"/>
        </w:rPr>
        <w:t>педагог показывает, используя различные варианты, 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 узловробота;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9" w:line="273" w:lineRule="auto"/>
        <w:ind w:right="832"/>
        <w:jc w:val="both"/>
        <w:rPr>
          <w:rFonts w:ascii="Symbol" w:hAnsi="Symbol"/>
          <w:sz w:val="28"/>
        </w:rPr>
      </w:pPr>
      <w:r>
        <w:rPr>
          <w:sz w:val="28"/>
        </w:rPr>
        <w:t>преподаватель отдает обучаемым ранее самостоятельно 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мультимедийные материалы по изучаемой теме или показывает, где они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этойтеме;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3" w:line="273" w:lineRule="auto"/>
        <w:ind w:right="832"/>
        <w:jc w:val="both"/>
        <w:rPr>
          <w:rFonts w:ascii="Symbol" w:hAnsi="Symbol"/>
          <w:sz w:val="28"/>
        </w:rPr>
      </w:pPr>
      <w:r>
        <w:rPr>
          <w:sz w:val="28"/>
        </w:rPr>
        <w:t>далее обучающиеся самостоятельно (и, или) в группах проводят сборку</w:t>
      </w:r>
      <w:r>
        <w:rPr>
          <w:spacing w:val="1"/>
          <w:sz w:val="28"/>
        </w:rPr>
        <w:t xml:space="preserve"> </w:t>
      </w:r>
      <w:r>
        <w:rPr>
          <w:sz w:val="28"/>
        </w:rPr>
        <w:t>узловробота;</w:t>
      </w:r>
    </w:p>
    <w:p w:rsidR="002C3A3F" w:rsidRDefault="002C3A3F">
      <w:pPr>
        <w:spacing w:line="273" w:lineRule="auto"/>
        <w:jc w:val="both"/>
        <w:rPr>
          <w:rFonts w:ascii="Symbol" w:hAnsi="Symbol"/>
          <w:sz w:val="28"/>
        </w:rPr>
        <w:sectPr w:rsidR="002C3A3F" w:rsidSect="00A856B3">
          <w:pgSz w:w="11910" w:h="16840"/>
          <w:pgMar w:top="760" w:right="1137" w:bottom="1240" w:left="1140" w:header="0" w:footer="966" w:gutter="0"/>
          <w:cols w:space="720"/>
        </w:sectPr>
      </w:pPr>
    </w:p>
    <w:p w:rsidR="002C3A3F" w:rsidRDefault="002F5EB6">
      <w:pPr>
        <w:pStyle w:val="a5"/>
        <w:numPr>
          <w:ilvl w:val="0"/>
          <w:numId w:val="3"/>
        </w:numPr>
        <w:tabs>
          <w:tab w:val="left" w:pos="925"/>
        </w:tabs>
        <w:spacing w:before="85" w:line="273" w:lineRule="auto"/>
        <w:ind w:right="835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электричеством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разбора допущенных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времязанятия.</w:t>
      </w:r>
    </w:p>
    <w:p w:rsidR="002C3A3F" w:rsidRDefault="002F5EB6">
      <w:pPr>
        <w:pStyle w:val="1"/>
        <w:spacing w:before="13"/>
        <w:ind w:left="1131"/>
        <w:jc w:val="both"/>
      </w:pPr>
      <w:bookmarkStart w:id="35" w:name="Материально-технические_условия_реализац"/>
      <w:bookmarkEnd w:id="35"/>
      <w:r>
        <w:t>Материально-технические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2C3A3F" w:rsidRDefault="002F5EB6">
      <w:pPr>
        <w:pStyle w:val="a3"/>
        <w:spacing w:before="44" w:line="276" w:lineRule="auto"/>
        <w:ind w:right="816" w:firstLine="566"/>
        <w:jc w:val="both"/>
      </w:pP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вентиляцией,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температурным</w:t>
      </w:r>
      <w:r>
        <w:rPr>
          <w:spacing w:val="1"/>
        </w:rPr>
        <w:t xml:space="preserve"> </w:t>
      </w:r>
      <w:r>
        <w:t>режимом,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нормам.</w:t>
      </w:r>
    </w:p>
    <w:p w:rsidR="002C3A3F" w:rsidRDefault="002F5EB6">
      <w:pPr>
        <w:pStyle w:val="a3"/>
        <w:spacing w:before="3"/>
        <w:ind w:left="1131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оснащению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процесса:</w:t>
      </w:r>
      <w:r>
        <w:rPr>
          <w:spacing w:val="-9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комплектов</w:t>
      </w:r>
      <w:r>
        <w:rPr>
          <w:spacing w:val="5"/>
        </w:rPr>
        <w:t xml:space="preserve"> </w:t>
      </w:r>
      <w:r>
        <w:t>Матрёшка</w:t>
      </w:r>
      <w:r>
        <w:rPr>
          <w:spacing w:val="-2"/>
        </w:rPr>
        <w:t xml:space="preserve"> </w:t>
      </w:r>
      <w:r>
        <w:t>Z</w:t>
      </w:r>
    </w:p>
    <w:p w:rsidR="002C3A3F" w:rsidRDefault="002C3A3F">
      <w:pPr>
        <w:pStyle w:val="a3"/>
        <w:spacing w:before="8"/>
        <w:ind w:left="0"/>
        <w:rPr>
          <w:sz w:val="24"/>
        </w:rPr>
      </w:pPr>
    </w:p>
    <w:p w:rsidR="002C3A3F" w:rsidRDefault="002F5EB6">
      <w:pPr>
        <w:spacing w:before="1"/>
        <w:ind w:left="26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комплект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входит:</w:t>
      </w:r>
    </w:p>
    <w:p w:rsidR="002C3A3F" w:rsidRDefault="002C3A3F">
      <w:pPr>
        <w:pStyle w:val="a3"/>
        <w:spacing w:before="8"/>
        <w:ind w:left="0"/>
        <w:rPr>
          <w:rFonts w:ascii="Microsoft Sans Serif"/>
          <w:sz w:val="24"/>
        </w:rPr>
      </w:pP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2"/>
          <w:sz w:val="24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Платформа</w:t>
      </w:r>
      <w:r>
        <w:rPr>
          <w:rFonts w:ascii="Microsoft Sans Serif" w:hAnsi="Microsoft Sans Serif"/>
          <w:color w:val="0000FF"/>
          <w:spacing w:val="-2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ArduinoUno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Монтажная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площадка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для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Arduino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6"/>
          <w:sz w:val="24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Макетная</w:t>
      </w:r>
      <w:r>
        <w:rPr>
          <w:rFonts w:ascii="Microsoft Sans Serif" w:hAnsi="Microsoft Sans Serif"/>
          <w:color w:val="0000FF"/>
          <w:spacing w:val="-4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плата</w:t>
      </w:r>
      <w:r>
        <w:rPr>
          <w:rFonts w:ascii="Microsoft Sans Serif" w:hAnsi="Microsoft Sans Serif"/>
          <w:color w:val="0000FF"/>
          <w:spacing w:val="-4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BreadboardHalf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30×</w:t>
      </w:r>
      <w:r>
        <w:rPr>
          <w:rFonts w:ascii="Microsoft Sans Serif" w:hAnsi="Microsoft Sans Serif"/>
          <w:color w:val="0000FF"/>
          <w:spacing w:val="-3"/>
          <w:sz w:val="24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Резисторы</w:t>
      </w:r>
      <w:r>
        <w:rPr>
          <w:rFonts w:ascii="Microsoft Sans Serif" w:hAnsi="Microsoft Sans Serif"/>
          <w:color w:val="0000FF"/>
          <w:spacing w:val="-1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на</w:t>
      </w:r>
      <w:r>
        <w:rPr>
          <w:rFonts w:ascii="Microsoft Sans Serif" w:hAnsi="Microsoft Sans Serif"/>
          <w:color w:val="0000FF"/>
          <w:spacing w:val="-1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220</w:t>
      </w:r>
      <w:r>
        <w:rPr>
          <w:rFonts w:ascii="Microsoft Sans Serif" w:hAnsi="Microsoft Sans Serif"/>
          <w:color w:val="0000FF"/>
          <w:spacing w:val="-5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Ом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10×</w:t>
      </w:r>
      <w:r>
        <w:rPr>
          <w:rFonts w:ascii="Microsoft Sans Serif" w:hAnsi="Microsoft Sans Serif"/>
          <w:color w:val="0000FF"/>
          <w:spacing w:val="-5"/>
          <w:sz w:val="24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Резисторы</w:t>
      </w:r>
      <w:r>
        <w:rPr>
          <w:rFonts w:ascii="Microsoft Sans Serif" w:hAnsi="Microsoft Sans Serif"/>
          <w:color w:val="0000FF"/>
          <w:spacing w:val="-5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на</w:t>
      </w:r>
      <w:r>
        <w:rPr>
          <w:rFonts w:ascii="Microsoft Sans Serif" w:hAnsi="Microsoft Sans Serif"/>
          <w:color w:val="0000FF"/>
          <w:spacing w:val="-4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1</w:t>
      </w:r>
      <w:r>
        <w:rPr>
          <w:rFonts w:ascii="Microsoft Sans Serif" w:hAnsi="Microsoft Sans Serif"/>
          <w:color w:val="0000FF"/>
          <w:spacing w:val="-3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кОм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10×</w:t>
      </w:r>
      <w:r>
        <w:rPr>
          <w:rFonts w:ascii="Microsoft Sans Serif" w:hAnsi="Microsoft Sans Serif"/>
          <w:color w:val="0000FF"/>
          <w:spacing w:val="-5"/>
          <w:sz w:val="24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Резисторы</w:t>
      </w:r>
      <w:r>
        <w:rPr>
          <w:rFonts w:ascii="Microsoft Sans Serif" w:hAnsi="Microsoft Sans Serif"/>
          <w:color w:val="0000FF"/>
          <w:spacing w:val="-4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на</w:t>
      </w:r>
      <w:r>
        <w:rPr>
          <w:rFonts w:ascii="Microsoft Sans Serif" w:hAnsi="Microsoft Sans Serif"/>
          <w:color w:val="0000FF"/>
          <w:spacing w:val="-4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10</w:t>
      </w:r>
      <w:r>
        <w:rPr>
          <w:rFonts w:ascii="Microsoft Sans Serif" w:hAnsi="Microsoft Sans Serif"/>
          <w:color w:val="0000FF"/>
          <w:spacing w:val="-4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кОм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9"/>
          <w:sz w:val="24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Переменный</w:t>
      </w:r>
      <w:r>
        <w:rPr>
          <w:rFonts w:ascii="Microsoft Sans Serif" w:hAnsi="Microsoft Sans Serif"/>
          <w:color w:val="0000FF"/>
          <w:spacing w:val="-8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резистор</w:t>
      </w:r>
      <w:r>
        <w:rPr>
          <w:rFonts w:ascii="Microsoft Sans Serif" w:hAnsi="Microsoft Sans Serif"/>
          <w:color w:val="0000FF"/>
          <w:spacing w:val="-8"/>
          <w:sz w:val="24"/>
          <w:u w:val="single" w:color="0000FF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(потенциометр)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15"/>
          <w:sz w:val="24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Фоторезистор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2"/>
          <w:sz w:val="24"/>
        </w:rPr>
        <w:t xml:space="preserve"> </w:t>
      </w:r>
      <w:r>
        <w:rPr>
          <w:rFonts w:ascii="Microsoft Sans Serif" w:hAnsi="Microsoft Sans Serif"/>
          <w:color w:val="0000FF"/>
          <w:sz w:val="24"/>
          <w:u w:val="single" w:color="0000FF"/>
        </w:rPr>
        <w:t>Термистор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10×</w:t>
      </w:r>
      <w:r>
        <w:rPr>
          <w:rFonts w:ascii="Microsoft Sans Serif" w:hAnsi="Microsoft Sans Serif"/>
          <w:color w:val="0000FF"/>
          <w:spacing w:val="-13"/>
          <w:sz w:val="24"/>
        </w:rPr>
        <w:t xml:space="preserve"> </w:t>
      </w:r>
      <w:hyperlink r:id="rId10">
        <w:r>
          <w:rPr>
            <w:rFonts w:ascii="Microsoft Sans Serif" w:hAnsi="Microsoft Sans Serif"/>
            <w:color w:val="0000FF"/>
            <w:sz w:val="24"/>
            <w:u w:val="single" w:color="0000FF"/>
          </w:rPr>
          <w:t>Конденсаторы</w:t>
        </w:r>
        <w:r>
          <w:rPr>
            <w:rFonts w:ascii="Microsoft Sans Serif" w:hAnsi="Microsoft Sans Serif"/>
            <w:color w:val="0000FF"/>
            <w:spacing w:val="-1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керамические</w:t>
        </w:r>
        <w:r>
          <w:rPr>
            <w:rFonts w:ascii="Microsoft Sans Serif" w:hAnsi="Microsoft Sans Serif"/>
            <w:color w:val="0000FF"/>
            <w:spacing w:val="-16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на</w:t>
        </w:r>
        <w:r>
          <w:rPr>
            <w:rFonts w:ascii="Microsoft Sans Serif" w:hAnsi="Microsoft Sans Serif"/>
            <w:color w:val="0000FF"/>
            <w:spacing w:val="-1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100</w:t>
        </w:r>
        <w:r>
          <w:rPr>
            <w:rFonts w:ascii="Microsoft Sans Serif" w:hAnsi="Microsoft Sans Serif"/>
            <w:color w:val="0000FF"/>
            <w:spacing w:val="-15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нФ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pacing w:val="-1"/>
          <w:sz w:val="24"/>
        </w:rPr>
        <w:t>10×</w:t>
      </w:r>
      <w:r>
        <w:rPr>
          <w:rFonts w:ascii="Microsoft Sans Serif" w:hAnsi="Microsoft Sans Serif"/>
          <w:color w:val="0000FF"/>
          <w:spacing w:val="-11"/>
          <w:sz w:val="24"/>
        </w:rPr>
        <w:t xml:space="preserve"> </w:t>
      </w:r>
      <w:hyperlink r:id="rId11">
        <w:r>
          <w:rPr>
            <w:rFonts w:ascii="Microsoft Sans Serif" w:hAnsi="Microsoft Sans Serif"/>
            <w:color w:val="0000FF"/>
            <w:spacing w:val="-1"/>
            <w:sz w:val="24"/>
            <w:u w:val="single" w:color="0000FF"/>
          </w:rPr>
          <w:t>Конденсаторы</w:t>
        </w:r>
        <w:r>
          <w:rPr>
            <w:rFonts w:ascii="Microsoft Sans Serif" w:hAnsi="Microsoft Sans Serif"/>
            <w:color w:val="0000FF"/>
            <w:spacing w:val="-13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pacing w:val="-1"/>
            <w:sz w:val="24"/>
            <w:u w:val="single" w:color="0000FF"/>
          </w:rPr>
          <w:t>электролитические</w:t>
        </w:r>
        <w:r>
          <w:rPr>
            <w:rFonts w:ascii="Microsoft Sans Serif" w:hAnsi="Microsoft Sans Serif"/>
            <w:color w:val="0000FF"/>
            <w:spacing w:val="-9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на</w:t>
        </w:r>
        <w:r>
          <w:rPr>
            <w:rFonts w:ascii="Microsoft Sans Serif" w:hAnsi="Microsoft Sans Serif"/>
            <w:color w:val="0000FF"/>
            <w:spacing w:val="-10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10</w:t>
        </w:r>
        <w:r>
          <w:rPr>
            <w:rFonts w:ascii="Microsoft Sans Serif" w:hAnsi="Microsoft Sans Serif"/>
            <w:color w:val="0000FF"/>
            <w:spacing w:val="-9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мкФ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pacing w:val="-1"/>
          <w:sz w:val="24"/>
        </w:rPr>
        <w:t>10×</w:t>
      </w:r>
      <w:r>
        <w:rPr>
          <w:rFonts w:ascii="Microsoft Sans Serif" w:hAnsi="Microsoft Sans Serif"/>
          <w:color w:val="0000FF"/>
          <w:spacing w:val="-11"/>
          <w:sz w:val="24"/>
        </w:rPr>
        <w:t xml:space="preserve"> </w:t>
      </w:r>
      <w:hyperlink r:id="rId12">
        <w:r>
          <w:rPr>
            <w:rFonts w:ascii="Microsoft Sans Serif" w:hAnsi="Microsoft Sans Serif"/>
            <w:color w:val="0000FF"/>
            <w:spacing w:val="-1"/>
            <w:sz w:val="24"/>
            <w:u w:val="single" w:color="0000FF"/>
          </w:rPr>
          <w:t>Конденсаторы</w:t>
        </w:r>
        <w:r>
          <w:rPr>
            <w:rFonts w:ascii="Microsoft Sans Serif" w:hAnsi="Microsoft Sans Serif"/>
            <w:color w:val="0000FF"/>
            <w:spacing w:val="-13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pacing w:val="-1"/>
            <w:sz w:val="24"/>
            <w:u w:val="single" w:color="0000FF"/>
          </w:rPr>
          <w:t>электролитические</w:t>
        </w:r>
        <w:r>
          <w:rPr>
            <w:rFonts w:ascii="Microsoft Sans Serif" w:hAnsi="Microsoft Sans Serif"/>
            <w:color w:val="0000FF"/>
            <w:spacing w:val="-9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на</w:t>
        </w:r>
        <w:r>
          <w:rPr>
            <w:rFonts w:ascii="Microsoft Sans Serif" w:hAnsi="Microsoft Sans Serif"/>
            <w:color w:val="0000FF"/>
            <w:spacing w:val="-10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220</w:t>
        </w:r>
        <w:r>
          <w:rPr>
            <w:rFonts w:ascii="Microsoft Sans Serif" w:hAnsi="Microsoft Sans Serif"/>
            <w:color w:val="0000FF"/>
            <w:spacing w:val="-9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мкФ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5×</w:t>
      </w:r>
      <w:r>
        <w:rPr>
          <w:rFonts w:ascii="Microsoft Sans Serif" w:hAnsi="Microsoft Sans Serif"/>
          <w:color w:val="0000FF"/>
          <w:spacing w:val="-3"/>
          <w:sz w:val="24"/>
        </w:rPr>
        <w:t xml:space="preserve"> </w:t>
      </w:r>
      <w:hyperlink r:id="rId13">
        <w:r>
          <w:rPr>
            <w:rFonts w:ascii="Microsoft Sans Serif" w:hAnsi="Microsoft Sans Serif"/>
            <w:color w:val="0000FF"/>
            <w:sz w:val="24"/>
            <w:u w:val="single" w:color="0000FF"/>
          </w:rPr>
          <w:t>Транзисторы</w:t>
        </w:r>
        <w:r>
          <w:rPr>
            <w:rFonts w:ascii="Microsoft Sans Serif" w:hAnsi="Microsoft Sans Serif"/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биполярные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4"/>
          <w:sz w:val="24"/>
        </w:rPr>
        <w:t xml:space="preserve"> </w:t>
      </w:r>
      <w:hyperlink r:id="rId14">
        <w:r>
          <w:rPr>
            <w:rFonts w:ascii="Microsoft Sans Serif" w:hAnsi="Microsoft Sans Serif"/>
            <w:color w:val="0000FF"/>
            <w:sz w:val="24"/>
            <w:u w:val="single" w:color="0000FF"/>
          </w:rPr>
          <w:t>Транзистор</w:t>
        </w:r>
        <w:r>
          <w:rPr>
            <w:rFonts w:ascii="Microsoft Sans Serif" w:hAnsi="Microsoft Sans Serif"/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полевой</w:t>
        </w:r>
        <w:r>
          <w:rPr>
            <w:rFonts w:ascii="Microsoft Sans Serif" w:hAnsi="Microsoft Sans Serif"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MOSFET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6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5×</w:t>
      </w:r>
      <w:r>
        <w:rPr>
          <w:rFonts w:ascii="Microsoft Sans Serif" w:hAnsi="Microsoft Sans Serif"/>
          <w:color w:val="0000FF"/>
          <w:spacing w:val="-10"/>
          <w:sz w:val="24"/>
        </w:rPr>
        <w:t xml:space="preserve"> </w:t>
      </w:r>
      <w:hyperlink r:id="rId15">
        <w:r>
          <w:rPr>
            <w:rFonts w:ascii="Microsoft Sans Serif" w:hAnsi="Microsoft Sans Serif"/>
            <w:color w:val="0000FF"/>
            <w:sz w:val="24"/>
            <w:u w:val="single" w:color="0000FF"/>
          </w:rPr>
          <w:t>Диоды</w:t>
        </w:r>
        <w:r>
          <w:rPr>
            <w:rFonts w:ascii="Microsoft Sans Serif" w:hAnsi="Microsoft Sans Serif"/>
            <w:color w:val="0000FF"/>
            <w:spacing w:val="-9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выпрямительные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12×</w:t>
      </w:r>
      <w:r>
        <w:rPr>
          <w:rFonts w:ascii="Microsoft Sans Serif" w:hAnsi="Microsoft Sans Serif"/>
          <w:color w:val="0000FF"/>
          <w:spacing w:val="-4"/>
          <w:sz w:val="24"/>
        </w:rPr>
        <w:t xml:space="preserve"> </w:t>
      </w:r>
      <w:hyperlink r:id="rId16">
        <w:r>
          <w:rPr>
            <w:rFonts w:ascii="Microsoft Sans Serif" w:hAnsi="Microsoft Sans Serif"/>
            <w:color w:val="0000FF"/>
            <w:sz w:val="24"/>
            <w:u w:val="single" w:color="0000FF"/>
          </w:rPr>
          <w:t>Светодиоды</w:t>
        </w:r>
        <w:r>
          <w:rPr>
            <w:rFonts w:ascii="Microsoft Sans Serif" w:hAnsi="Microsoft Sans Serif"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5</w:t>
        </w:r>
        <w:r>
          <w:rPr>
            <w:rFonts w:ascii="Microsoft Sans Serif" w:hAnsi="Microsoft Sans Serif"/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мм</w:t>
        </w:r>
        <w:r>
          <w:rPr>
            <w:rFonts w:ascii="Microsoft Sans Serif" w:hAnsi="Microsoft Sans Serif"/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красные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4×</w:t>
      </w:r>
      <w:r>
        <w:rPr>
          <w:rFonts w:ascii="Microsoft Sans Serif" w:hAnsi="Microsoft Sans Serif"/>
          <w:color w:val="0000FF"/>
          <w:spacing w:val="-4"/>
          <w:sz w:val="24"/>
        </w:rPr>
        <w:t xml:space="preserve"> </w:t>
      </w:r>
      <w:hyperlink r:id="rId17">
        <w:r>
          <w:rPr>
            <w:rFonts w:ascii="Microsoft Sans Serif" w:hAnsi="Microsoft Sans Serif"/>
            <w:color w:val="0000FF"/>
            <w:sz w:val="24"/>
            <w:u w:val="single" w:color="0000FF"/>
          </w:rPr>
          <w:t>Светодиоды</w:t>
        </w:r>
        <w:r>
          <w:rPr>
            <w:rFonts w:ascii="Microsoft Sans Serif" w:hAnsi="Microsoft Sans Serif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5</w:t>
        </w:r>
        <w:r>
          <w:rPr>
            <w:rFonts w:ascii="Microsoft Sans Serif" w:hAnsi="Microsoft Sans Serif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мм</w:t>
        </w:r>
        <w:r>
          <w:rPr>
            <w:rFonts w:ascii="Microsoft Sans Serif" w:hAnsi="Microsoft Sans Serif"/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зелёные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4×</w:t>
      </w:r>
      <w:r>
        <w:rPr>
          <w:rFonts w:ascii="Microsoft Sans Serif" w:hAnsi="Microsoft Sans Serif"/>
          <w:color w:val="0000FF"/>
          <w:spacing w:val="-3"/>
          <w:sz w:val="24"/>
        </w:rPr>
        <w:t xml:space="preserve"> </w:t>
      </w:r>
      <w:hyperlink r:id="rId18">
        <w:r>
          <w:rPr>
            <w:rFonts w:ascii="Microsoft Sans Serif" w:hAnsi="Microsoft Sans Serif"/>
            <w:color w:val="0000FF"/>
            <w:sz w:val="24"/>
            <w:u w:val="single" w:color="0000FF"/>
          </w:rPr>
          <w:t>Светодиоды</w:t>
        </w:r>
        <w:r>
          <w:rPr>
            <w:rFonts w:ascii="Microsoft Sans Serif" w:hAnsi="Microsoft Sans Serif"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5</w:t>
        </w:r>
        <w:r>
          <w:rPr>
            <w:rFonts w:ascii="Microsoft Sans Serif" w:hAnsi="Microsoft Sans Serif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мм</w:t>
        </w:r>
        <w:r>
          <w:rPr>
            <w:rFonts w:ascii="Microsoft Sans Serif" w:hAnsi="Microsoft Sans Serif"/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жёлтые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1"/>
          <w:sz w:val="24"/>
        </w:rPr>
        <w:t xml:space="preserve"> </w:t>
      </w:r>
      <w:hyperlink r:id="rId19">
        <w:r>
          <w:rPr>
            <w:rFonts w:ascii="Microsoft Sans Serif" w:hAnsi="Microsoft Sans Serif"/>
            <w:color w:val="0000FF"/>
            <w:sz w:val="24"/>
            <w:u w:val="single" w:color="0000FF"/>
          </w:rPr>
          <w:t>Трёхцветный светодиод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3"/>
          <w:sz w:val="24"/>
        </w:rPr>
        <w:t xml:space="preserve"> </w:t>
      </w:r>
      <w:hyperlink r:id="rId20">
        <w:r>
          <w:rPr>
            <w:rFonts w:ascii="Microsoft Sans Serif" w:hAnsi="Microsoft Sans Serif"/>
            <w:color w:val="0000FF"/>
            <w:sz w:val="24"/>
            <w:u w:val="single" w:color="0000FF"/>
          </w:rPr>
          <w:t>Светодиодная</w:t>
        </w:r>
        <w:r>
          <w:rPr>
            <w:rFonts w:ascii="Microsoft Sans Serif" w:hAnsi="Microsoft Sans Serif"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шкала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9"/>
          <w:sz w:val="24"/>
        </w:rPr>
        <w:t xml:space="preserve"> </w:t>
      </w:r>
      <w:hyperlink r:id="rId21">
        <w:r>
          <w:rPr>
            <w:rFonts w:ascii="Microsoft Sans Serif" w:hAnsi="Microsoft Sans Serif"/>
            <w:color w:val="0000FF"/>
            <w:sz w:val="24"/>
            <w:u w:val="single" w:color="0000FF"/>
          </w:rPr>
          <w:t>7-сегментный</w:t>
        </w:r>
        <w:r>
          <w:rPr>
            <w:rFonts w:ascii="Microsoft Sans Serif" w:hAnsi="Microsoft Sans Serif"/>
            <w:color w:val="0000FF"/>
            <w:spacing w:val="-1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индикатор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5×</w:t>
      </w:r>
      <w:r>
        <w:rPr>
          <w:rFonts w:ascii="Microsoft Sans Serif" w:hAnsi="Microsoft Sans Serif"/>
          <w:color w:val="0000FF"/>
          <w:spacing w:val="-16"/>
          <w:sz w:val="24"/>
        </w:rPr>
        <w:t xml:space="preserve"> </w:t>
      </w:r>
      <w:hyperlink r:id="rId22">
        <w:r>
          <w:rPr>
            <w:rFonts w:ascii="Microsoft Sans Serif" w:hAnsi="Microsoft Sans Serif"/>
            <w:color w:val="0000FF"/>
            <w:sz w:val="24"/>
            <w:u w:val="single" w:color="0000FF"/>
          </w:rPr>
          <w:t>Кнопка</w:t>
        </w:r>
        <w:r>
          <w:rPr>
            <w:rFonts w:ascii="Microsoft Sans Serif" w:hAnsi="Microsoft Sans Serif"/>
            <w:color w:val="0000FF"/>
            <w:spacing w:val="-16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тактовая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11"/>
          <w:sz w:val="24"/>
        </w:rPr>
        <w:t xml:space="preserve"> </w:t>
      </w:r>
      <w:hyperlink r:id="rId23">
        <w:r>
          <w:rPr>
            <w:rFonts w:ascii="Microsoft Sans Serif" w:hAnsi="Microsoft Sans Serif"/>
            <w:color w:val="0000FF"/>
            <w:sz w:val="24"/>
            <w:u w:val="single" w:color="0000FF"/>
          </w:rPr>
          <w:t>Пьезо-пищалка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3"/>
          <w:sz w:val="24"/>
        </w:rPr>
        <w:t xml:space="preserve"> </w:t>
      </w:r>
      <w:hyperlink r:id="rId24">
        <w:r>
          <w:rPr>
            <w:rFonts w:ascii="Microsoft Sans Serif" w:hAnsi="Microsoft Sans Serif"/>
            <w:color w:val="0000FF"/>
            <w:sz w:val="24"/>
            <w:u w:val="single" w:color="0000FF"/>
          </w:rPr>
          <w:t>Выходной</w:t>
        </w:r>
        <w:r>
          <w:rPr>
            <w:rFonts w:ascii="Microsoft Sans Serif" w:hAnsi="Microsoft Sans Serif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сдвиговый</w:t>
        </w:r>
        <w:r>
          <w:rPr>
            <w:rFonts w:ascii="Microsoft Sans Serif" w:hAnsi="Microsoft Sans Serif"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регистр</w:t>
        </w:r>
        <w:r>
          <w:rPr>
            <w:rFonts w:ascii="Microsoft Sans Serif" w:hAnsi="Microsoft Sans Serif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74HC595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z w:val="24"/>
        </w:rPr>
        <w:t xml:space="preserve"> </w:t>
      </w:r>
      <w:hyperlink r:id="rId25">
        <w:r>
          <w:rPr>
            <w:rFonts w:ascii="Microsoft Sans Serif" w:hAnsi="Microsoft Sans Serif"/>
            <w:color w:val="0000FF"/>
            <w:sz w:val="24"/>
            <w:u w:val="single" w:color="0000FF"/>
          </w:rPr>
          <w:t>Инвертирующий</w:t>
        </w:r>
        <w:r>
          <w:rPr>
            <w:rFonts w:ascii="Microsoft Sans Serif" w:hAnsi="Microsoft Sans Serif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Триггер</w:t>
        </w:r>
        <w:r>
          <w:rPr>
            <w:rFonts w:ascii="Microsoft Sans Serif" w:hAnsi="Microsoft Sans Serif"/>
            <w:color w:val="0000FF"/>
            <w:spacing w:val="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Шмитта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pacing w:val="-1"/>
          <w:sz w:val="24"/>
        </w:rPr>
        <w:t>1×</w:t>
      </w:r>
      <w:r>
        <w:rPr>
          <w:rFonts w:ascii="Microsoft Sans Serif" w:hAnsi="Microsoft Sans Serif"/>
          <w:color w:val="0000FF"/>
          <w:spacing w:val="-15"/>
          <w:sz w:val="24"/>
        </w:rPr>
        <w:t xml:space="preserve"> </w:t>
      </w:r>
      <w:hyperlink r:id="rId26">
        <w:r>
          <w:rPr>
            <w:rFonts w:ascii="Microsoft Sans Serif" w:hAnsi="Microsoft Sans Serif"/>
            <w:color w:val="0000FF"/>
            <w:spacing w:val="-1"/>
            <w:sz w:val="24"/>
            <w:u w:val="single" w:color="0000FF"/>
          </w:rPr>
          <w:t>Клеммник</w:t>
        </w:r>
        <w:r>
          <w:rPr>
            <w:rFonts w:ascii="Microsoft Sans Serif" w:hAnsi="Microsoft Sans Serif"/>
            <w:color w:val="0000FF"/>
            <w:spacing w:val="-13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pacing w:val="-1"/>
            <w:sz w:val="24"/>
            <w:u w:val="single" w:color="0000FF"/>
          </w:rPr>
          <w:t>нажимной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65×</w:t>
      </w:r>
      <w:r>
        <w:rPr>
          <w:rFonts w:ascii="Microsoft Sans Serif" w:hAnsi="Microsoft Sans Serif"/>
          <w:color w:val="0000FF"/>
          <w:spacing w:val="-4"/>
          <w:sz w:val="24"/>
        </w:rPr>
        <w:t xml:space="preserve"> </w:t>
      </w:r>
      <w:hyperlink r:id="rId27">
        <w:r>
          <w:rPr>
            <w:rFonts w:ascii="Microsoft Sans Serif" w:hAnsi="Microsoft Sans Serif"/>
            <w:color w:val="0000FF"/>
            <w:sz w:val="24"/>
            <w:u w:val="single" w:color="0000FF"/>
          </w:rPr>
          <w:t>Соединительные</w:t>
        </w:r>
        <w:r>
          <w:rPr>
            <w:rFonts w:ascii="Microsoft Sans Serif" w:hAnsi="Microsoft Sans Serif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провода</w:t>
        </w:r>
        <w:r>
          <w:rPr>
            <w:rFonts w:ascii="Microsoft Sans Serif" w:hAnsi="Microsoft Sans Serif"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«папа-папа»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w w:val="105"/>
          <w:sz w:val="24"/>
        </w:rPr>
        <w:t>1×</w:t>
      </w:r>
      <w:r>
        <w:rPr>
          <w:rFonts w:ascii="Microsoft Sans Serif" w:hAnsi="Microsoft Sans Serif"/>
          <w:color w:val="0000FF"/>
          <w:spacing w:val="-8"/>
          <w:w w:val="105"/>
          <w:sz w:val="24"/>
        </w:rPr>
        <w:t xml:space="preserve"> </w:t>
      </w:r>
      <w:hyperlink r:id="rId28">
        <w:r>
          <w:rPr>
            <w:rFonts w:ascii="Microsoft Sans Serif" w:hAnsi="Microsoft Sans Serif"/>
            <w:color w:val="0000FF"/>
            <w:w w:val="105"/>
            <w:sz w:val="24"/>
            <w:u w:val="single" w:color="0000FF"/>
          </w:rPr>
          <w:t>Кабель</w:t>
        </w:r>
        <w:r>
          <w:rPr>
            <w:rFonts w:ascii="Microsoft Sans Serif" w:hAnsi="Microsoft Sans Serif"/>
            <w:color w:val="0000FF"/>
            <w:spacing w:val="-8"/>
            <w:w w:val="105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w w:val="105"/>
            <w:sz w:val="24"/>
            <w:u w:val="single" w:color="0000FF"/>
          </w:rPr>
          <w:t>USB</w:t>
        </w:r>
        <w:r>
          <w:rPr>
            <w:rFonts w:ascii="Microsoft Sans Serif" w:hAnsi="Microsoft Sans Serif"/>
            <w:color w:val="0000FF"/>
            <w:spacing w:val="-9"/>
            <w:w w:val="105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w w:val="105"/>
            <w:sz w:val="24"/>
            <w:u w:val="single" w:color="0000FF"/>
          </w:rPr>
          <w:t>тип</w:t>
        </w:r>
        <w:r>
          <w:rPr>
            <w:rFonts w:ascii="Microsoft Sans Serif" w:hAnsi="Microsoft Sans Serif"/>
            <w:color w:val="0000FF"/>
            <w:spacing w:val="-7"/>
            <w:w w:val="105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w w:val="105"/>
            <w:sz w:val="24"/>
            <w:u w:val="single" w:color="0000FF"/>
          </w:rPr>
          <w:t>A</w:t>
        </w:r>
        <w:r>
          <w:rPr>
            <w:rFonts w:ascii="Microsoft Sans Serif" w:hAnsi="Microsoft Sans Serif"/>
            <w:color w:val="0000FF"/>
            <w:spacing w:val="-6"/>
            <w:w w:val="105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w w:val="105"/>
            <w:sz w:val="24"/>
            <w:u w:val="single" w:color="0000FF"/>
          </w:rPr>
          <w:t>—</w:t>
        </w:r>
        <w:r>
          <w:rPr>
            <w:rFonts w:ascii="Microsoft Sans Serif" w:hAnsi="Microsoft Sans Serif"/>
            <w:color w:val="0000FF"/>
            <w:spacing w:val="-7"/>
            <w:w w:val="105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w w:val="105"/>
            <w:sz w:val="24"/>
            <w:u w:val="single" w:color="0000FF"/>
          </w:rPr>
          <w:t>B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8"/>
          <w:sz w:val="24"/>
        </w:rPr>
        <w:t xml:space="preserve"> </w:t>
      </w:r>
      <w:hyperlink r:id="rId29">
        <w:r>
          <w:rPr>
            <w:rFonts w:ascii="Microsoft Sans Serif" w:hAnsi="Microsoft Sans Serif"/>
            <w:color w:val="0000FF"/>
            <w:sz w:val="24"/>
            <w:u w:val="single" w:color="0000FF"/>
          </w:rPr>
          <w:t>Кабель</w:t>
        </w:r>
        <w:r>
          <w:rPr>
            <w:rFonts w:ascii="Microsoft Sans Serif" w:hAnsi="Microsoft Sans Serif"/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питания</w:t>
        </w:r>
        <w:r>
          <w:rPr>
            <w:rFonts w:ascii="Microsoft Sans Serif" w:hAnsi="Microsoft Sans Serif"/>
            <w:color w:val="0000FF"/>
            <w:spacing w:val="-11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от</w:t>
        </w:r>
        <w:r>
          <w:rPr>
            <w:rFonts w:ascii="Microsoft Sans Serif" w:hAnsi="Microsoft Sans Serif"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батарейки</w:t>
        </w:r>
        <w:r>
          <w:rPr>
            <w:rFonts w:ascii="Microsoft Sans Serif" w:hAnsi="Microsoft Sans Serif"/>
            <w:color w:val="0000FF"/>
            <w:spacing w:val="-11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Крона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z w:val="24"/>
        </w:rPr>
        <w:t xml:space="preserve"> </w:t>
      </w:r>
      <w:hyperlink r:id="rId30">
        <w:r>
          <w:rPr>
            <w:rFonts w:ascii="Microsoft Sans Serif" w:hAnsi="Microsoft Sans Serif"/>
            <w:color w:val="0000FF"/>
            <w:sz w:val="24"/>
            <w:u w:val="single" w:color="0000FF"/>
          </w:rPr>
          <w:t>Штырьковые</w:t>
        </w:r>
        <w:r>
          <w:rPr>
            <w:rFonts w:ascii="Microsoft Sans Serif" w:hAnsi="Microsoft Sans Serif"/>
            <w:color w:val="0000FF"/>
            <w:spacing w:val="2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соединители</w:t>
        </w:r>
        <w:r>
          <w:rPr>
            <w:rFonts w:ascii="Microsoft Sans Serif" w:hAnsi="Microsoft Sans Serif"/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(1×40)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6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Мотор</w:t>
      </w:r>
      <w:r>
        <w:rPr>
          <w:rFonts w:ascii="Microsoft Sans Serif" w:hAnsi="Microsoft Sans Serif"/>
          <w:spacing w:val="3"/>
          <w:sz w:val="24"/>
        </w:rPr>
        <w:t xml:space="preserve"> </w:t>
      </w:r>
      <w:r>
        <w:rPr>
          <w:rFonts w:ascii="Microsoft Sans Serif" w:hAnsi="Microsoft Sans Serif"/>
          <w:sz w:val="24"/>
        </w:rPr>
        <w:t>FA-130</w:t>
      </w:r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2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10"/>
          <w:sz w:val="24"/>
        </w:rPr>
        <w:t xml:space="preserve"> </w:t>
      </w:r>
      <w:hyperlink r:id="rId31">
        <w:r>
          <w:rPr>
            <w:rFonts w:ascii="Microsoft Sans Serif" w:hAnsi="Microsoft Sans Serif"/>
            <w:color w:val="0000FF"/>
            <w:sz w:val="24"/>
            <w:u w:val="single" w:color="0000FF"/>
          </w:rPr>
          <w:t>Микросервопривод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6"/>
          <w:sz w:val="24"/>
        </w:rPr>
        <w:t xml:space="preserve"> </w:t>
      </w:r>
      <w:hyperlink r:id="rId32">
        <w:r>
          <w:rPr>
            <w:rFonts w:ascii="Microsoft Sans Serif" w:hAnsi="Microsoft Sans Serif"/>
            <w:color w:val="0000FF"/>
            <w:sz w:val="24"/>
            <w:u w:val="single" w:color="0000FF"/>
          </w:rPr>
          <w:t>Текстовый</w:t>
        </w:r>
        <w:r>
          <w:rPr>
            <w:rFonts w:ascii="Microsoft Sans Serif" w:hAnsi="Microsoft Sans Serif"/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экран</w:t>
        </w:r>
        <w:r>
          <w:rPr>
            <w:rFonts w:ascii="Microsoft Sans Serif" w:hAnsi="Microsoft Sans Serif"/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16×2</w:t>
        </w:r>
      </w:hyperlink>
    </w:p>
    <w:p w:rsidR="002C3A3F" w:rsidRDefault="002F5EB6">
      <w:pPr>
        <w:pStyle w:val="a5"/>
        <w:numPr>
          <w:ilvl w:val="0"/>
          <w:numId w:val="3"/>
        </w:numPr>
        <w:tabs>
          <w:tab w:val="left" w:pos="982"/>
          <w:tab w:val="left" w:pos="983"/>
        </w:tabs>
        <w:spacing w:before="7"/>
        <w:ind w:left="982"/>
        <w:rPr>
          <w:rFonts w:ascii="Symbol" w:hAnsi="Symbol"/>
          <w:sz w:val="20"/>
        </w:rPr>
      </w:pPr>
      <w:r>
        <w:rPr>
          <w:rFonts w:ascii="Microsoft Sans Serif" w:hAnsi="Microsoft Sans Serif"/>
          <w:sz w:val="24"/>
        </w:rPr>
        <w:t>1×</w:t>
      </w:r>
      <w:r>
        <w:rPr>
          <w:rFonts w:ascii="Microsoft Sans Serif" w:hAnsi="Microsoft Sans Serif"/>
          <w:color w:val="0000FF"/>
          <w:spacing w:val="-12"/>
          <w:sz w:val="24"/>
        </w:rPr>
        <w:t xml:space="preserve"> </w:t>
      </w:r>
      <w:hyperlink r:id="rId33">
        <w:r>
          <w:rPr>
            <w:rFonts w:ascii="Microsoft Sans Serif" w:hAnsi="Microsoft Sans Serif"/>
            <w:color w:val="0000FF"/>
            <w:sz w:val="24"/>
            <w:u w:val="single" w:color="0000FF"/>
          </w:rPr>
          <w:t>Брошюра</w:t>
        </w:r>
        <w:r>
          <w:rPr>
            <w:rFonts w:ascii="Microsoft Sans Serif" w:hAnsi="Microsoft Sans Serif"/>
            <w:color w:val="0000FF"/>
            <w:spacing w:val="-15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«Конспект</w:t>
        </w:r>
        <w:r>
          <w:rPr>
            <w:rFonts w:ascii="Microsoft Sans Serif" w:hAnsi="Microsoft Sans Serif"/>
            <w:color w:val="0000FF"/>
            <w:spacing w:val="-11"/>
            <w:sz w:val="24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4"/>
            <w:u w:val="single" w:color="0000FF"/>
          </w:rPr>
          <w:t>хакера»</w:t>
        </w:r>
      </w:hyperlink>
    </w:p>
    <w:p w:rsidR="002C3A3F" w:rsidRDefault="002C3A3F">
      <w:pPr>
        <w:pStyle w:val="a3"/>
        <w:spacing w:before="7"/>
        <w:ind w:left="0"/>
        <w:rPr>
          <w:rFonts w:ascii="Microsoft Sans Serif"/>
          <w:sz w:val="24"/>
        </w:rPr>
      </w:pPr>
    </w:p>
    <w:p w:rsidR="00A856B3" w:rsidRDefault="00A856B3">
      <w:pPr>
        <w:pStyle w:val="1"/>
        <w:spacing w:before="1" w:line="276" w:lineRule="auto"/>
        <w:ind w:left="2567" w:right="2823" w:firstLine="1368"/>
      </w:pPr>
      <w:bookmarkStart w:id="36" w:name="Список_литературы,"/>
      <w:bookmarkEnd w:id="36"/>
    </w:p>
    <w:p w:rsidR="00A856B3" w:rsidRDefault="00A856B3">
      <w:pPr>
        <w:pStyle w:val="1"/>
        <w:spacing w:before="1" w:line="276" w:lineRule="auto"/>
        <w:ind w:left="2567" w:right="2823" w:firstLine="1368"/>
      </w:pPr>
    </w:p>
    <w:p w:rsidR="00A856B3" w:rsidRDefault="00A856B3">
      <w:pPr>
        <w:pStyle w:val="1"/>
        <w:spacing w:before="1" w:line="276" w:lineRule="auto"/>
        <w:ind w:left="2567" w:right="2823" w:firstLine="1368"/>
      </w:pPr>
    </w:p>
    <w:p w:rsidR="002C3A3F" w:rsidRDefault="002F5EB6">
      <w:pPr>
        <w:pStyle w:val="1"/>
        <w:spacing w:before="1" w:line="276" w:lineRule="auto"/>
        <w:ind w:left="2567" w:right="2823" w:firstLine="1368"/>
      </w:pPr>
      <w:r>
        <w:lastRenderedPageBreak/>
        <w:t>Список литературы,</w:t>
      </w:r>
      <w:r>
        <w:rPr>
          <w:spacing w:val="1"/>
        </w:rPr>
        <w:t xml:space="preserve"> </w:t>
      </w:r>
      <w:r>
        <w:t>используемой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написании</w:t>
      </w:r>
      <w:r>
        <w:rPr>
          <w:spacing w:val="-6"/>
        </w:rPr>
        <w:t xml:space="preserve"> </w:t>
      </w:r>
      <w:r>
        <w:t>Программы</w:t>
      </w:r>
    </w:p>
    <w:p w:rsidR="002C3A3F" w:rsidRDefault="002F5EB6">
      <w:pPr>
        <w:pStyle w:val="a5"/>
        <w:numPr>
          <w:ilvl w:val="0"/>
          <w:numId w:val="2"/>
        </w:numPr>
        <w:tabs>
          <w:tab w:val="left" w:pos="1285"/>
        </w:tabs>
        <w:spacing w:before="66" w:line="276" w:lineRule="auto"/>
        <w:ind w:right="839"/>
        <w:jc w:val="both"/>
        <w:rPr>
          <w:sz w:val="28"/>
        </w:rPr>
      </w:pPr>
      <w:r>
        <w:rPr>
          <w:sz w:val="28"/>
        </w:rPr>
        <w:t>Белиовская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Л.Г.,</w:t>
      </w:r>
      <w:r>
        <w:rPr>
          <w:spacing w:val="1"/>
          <w:sz w:val="28"/>
        </w:rPr>
        <w:t xml:space="preserve"> </w:t>
      </w:r>
      <w:r>
        <w:rPr>
          <w:sz w:val="28"/>
        </w:rPr>
        <w:t>Белиовский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А.Е.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Программируем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микрокомпьютер</w:t>
      </w:r>
      <w:r>
        <w:rPr>
          <w:spacing w:val="-67"/>
          <w:sz w:val="28"/>
        </w:rPr>
        <w:t xml:space="preserve"> </w:t>
      </w:r>
      <w:r>
        <w:rPr>
          <w:sz w:val="28"/>
        </w:rPr>
        <w:t>NXT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LabVIEW.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ДМК,</w:t>
      </w:r>
      <w:r>
        <w:rPr>
          <w:spacing w:val="4"/>
          <w:sz w:val="28"/>
        </w:rPr>
        <w:t xml:space="preserve"> </w:t>
      </w:r>
      <w:r>
        <w:rPr>
          <w:sz w:val="28"/>
        </w:rPr>
        <w:t>2010,</w:t>
      </w:r>
      <w:r>
        <w:rPr>
          <w:spacing w:val="3"/>
          <w:sz w:val="28"/>
        </w:rPr>
        <w:t xml:space="preserve"> </w:t>
      </w:r>
      <w:r>
        <w:rPr>
          <w:sz w:val="28"/>
        </w:rPr>
        <w:t>278стр.</w:t>
      </w:r>
    </w:p>
    <w:p w:rsidR="002C3A3F" w:rsidRDefault="002F5EB6">
      <w:pPr>
        <w:pStyle w:val="a5"/>
        <w:numPr>
          <w:ilvl w:val="0"/>
          <w:numId w:val="2"/>
        </w:numPr>
        <w:tabs>
          <w:tab w:val="left" w:pos="1285"/>
        </w:tabs>
        <w:spacing w:line="278" w:lineRule="auto"/>
        <w:ind w:right="839"/>
        <w:jc w:val="both"/>
        <w:rPr>
          <w:sz w:val="28"/>
        </w:rPr>
      </w:pPr>
      <w:r>
        <w:rPr>
          <w:sz w:val="28"/>
        </w:rPr>
        <w:t>Блум Джереми. Изучаем Arduino: инструменты и методы 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волшебства:</w:t>
      </w:r>
      <w:r>
        <w:rPr>
          <w:spacing w:val="-2"/>
          <w:sz w:val="28"/>
        </w:rPr>
        <w:t xml:space="preserve"> </w:t>
      </w:r>
      <w:r>
        <w:rPr>
          <w:sz w:val="28"/>
        </w:rPr>
        <w:t>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англ.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СПб.</w:t>
      </w:r>
      <w:r>
        <w:rPr>
          <w:spacing w:val="1"/>
          <w:sz w:val="28"/>
        </w:rPr>
        <w:t xml:space="preserve"> </w:t>
      </w:r>
      <w:r>
        <w:rPr>
          <w:sz w:val="28"/>
        </w:rPr>
        <w:t>БХВ-Петербург, 2015.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336</w:t>
      </w:r>
      <w:r>
        <w:rPr>
          <w:spacing w:val="-2"/>
          <w:sz w:val="28"/>
        </w:rPr>
        <w:t xml:space="preserve"> </w:t>
      </w:r>
      <w:r>
        <w:rPr>
          <w:sz w:val="28"/>
        </w:rPr>
        <w:t>с.:ил.</w:t>
      </w:r>
    </w:p>
    <w:p w:rsidR="002C3A3F" w:rsidRDefault="002F5EB6">
      <w:pPr>
        <w:pStyle w:val="a5"/>
        <w:numPr>
          <w:ilvl w:val="0"/>
          <w:numId w:val="2"/>
        </w:numPr>
        <w:tabs>
          <w:tab w:val="left" w:pos="1285"/>
        </w:tabs>
        <w:spacing w:line="276" w:lineRule="auto"/>
        <w:ind w:right="813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микроконтроллеров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1"/>
          <w:sz w:val="28"/>
        </w:rPr>
        <w:t xml:space="preserve"> </w:t>
      </w:r>
      <w:r>
        <w:rPr>
          <w:sz w:val="28"/>
        </w:rPr>
        <w:t>«Амперка»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Артём</w:t>
      </w:r>
      <w:r>
        <w:rPr>
          <w:spacing w:val="1"/>
          <w:sz w:val="28"/>
        </w:rPr>
        <w:t xml:space="preserve"> </w:t>
      </w:r>
      <w:r>
        <w:rPr>
          <w:sz w:val="28"/>
        </w:rPr>
        <w:t>Бачинин,</w:t>
      </w:r>
      <w:r>
        <w:rPr>
          <w:spacing w:val="1"/>
          <w:sz w:val="28"/>
        </w:rPr>
        <w:t xml:space="preserve"> </w:t>
      </w:r>
      <w:r>
        <w:rPr>
          <w:sz w:val="28"/>
        </w:rPr>
        <w:t>Василий Панкратов, Виктор Накоряков. – М.: Амперка, 2013. - 205 с. :</w:t>
      </w:r>
      <w:r>
        <w:rPr>
          <w:spacing w:val="1"/>
          <w:sz w:val="28"/>
        </w:rPr>
        <w:t xml:space="preserve"> </w:t>
      </w:r>
      <w:r>
        <w:rPr>
          <w:sz w:val="28"/>
        </w:rPr>
        <w:t>ил.,</w:t>
      </w:r>
      <w:r>
        <w:rPr>
          <w:spacing w:val="3"/>
          <w:sz w:val="28"/>
        </w:rPr>
        <w:t xml:space="preserve"> </w:t>
      </w:r>
      <w:r>
        <w:rPr>
          <w:sz w:val="28"/>
        </w:rPr>
        <w:t>табл.;23.</w:t>
      </w:r>
    </w:p>
    <w:p w:rsidR="002C3A3F" w:rsidRDefault="002F5EB6">
      <w:pPr>
        <w:pStyle w:val="a5"/>
        <w:numPr>
          <w:ilvl w:val="0"/>
          <w:numId w:val="2"/>
        </w:numPr>
        <w:tabs>
          <w:tab w:val="left" w:pos="1285"/>
        </w:tabs>
        <w:spacing w:line="278" w:lineRule="auto"/>
        <w:ind w:right="817"/>
        <w:jc w:val="both"/>
        <w:rPr>
          <w:sz w:val="28"/>
        </w:rPr>
      </w:pPr>
      <w:r>
        <w:rPr>
          <w:sz w:val="28"/>
        </w:rPr>
        <w:t>Ньютон С. Брага. Создание роботов в домашних условиях. – М.: NT</w:t>
      </w:r>
      <w:r>
        <w:rPr>
          <w:spacing w:val="1"/>
          <w:sz w:val="28"/>
        </w:rPr>
        <w:t xml:space="preserve"> </w:t>
      </w:r>
      <w:r>
        <w:rPr>
          <w:sz w:val="28"/>
        </w:rPr>
        <w:t>Press,</w:t>
      </w:r>
      <w:r>
        <w:rPr>
          <w:spacing w:val="3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345стр.</w:t>
      </w:r>
    </w:p>
    <w:p w:rsidR="002C3A3F" w:rsidRDefault="002F5EB6">
      <w:pPr>
        <w:pStyle w:val="a5"/>
        <w:numPr>
          <w:ilvl w:val="0"/>
          <w:numId w:val="2"/>
        </w:numPr>
        <w:tabs>
          <w:tab w:val="left" w:pos="1285"/>
        </w:tabs>
        <w:jc w:val="both"/>
        <w:rPr>
          <w:sz w:val="28"/>
        </w:rPr>
      </w:pPr>
      <w:r>
        <w:rPr>
          <w:sz w:val="28"/>
        </w:rPr>
        <w:t>Применениеучебногооборудования.Видеоматериалы.–М.:ПКГ</w:t>
      </w:r>
    </w:p>
    <w:p w:rsidR="002C3A3F" w:rsidRDefault="002F5EB6">
      <w:pPr>
        <w:pStyle w:val="a3"/>
        <w:spacing w:before="39"/>
        <w:ind w:left="1285"/>
        <w:jc w:val="both"/>
      </w:pPr>
      <w:r>
        <w:t>«РОС»,</w:t>
      </w:r>
      <w:r>
        <w:rPr>
          <w:spacing w:val="-1"/>
        </w:rPr>
        <w:t xml:space="preserve"> </w:t>
      </w:r>
      <w:r>
        <w:t>2012.</w:t>
      </w:r>
    </w:p>
    <w:p w:rsidR="002C3A3F" w:rsidRDefault="002F5EB6">
      <w:pPr>
        <w:pStyle w:val="a5"/>
        <w:numPr>
          <w:ilvl w:val="0"/>
          <w:numId w:val="2"/>
        </w:numPr>
        <w:tabs>
          <w:tab w:val="left" w:pos="1285"/>
        </w:tabs>
        <w:spacing w:before="52" w:line="273" w:lineRule="auto"/>
        <w:ind w:right="812"/>
        <w:jc w:val="both"/>
        <w:rPr>
          <w:sz w:val="24"/>
        </w:rPr>
      </w:pPr>
      <w:r>
        <w:rPr>
          <w:sz w:val="28"/>
        </w:rPr>
        <w:t>Соммер</w:t>
      </w:r>
      <w:r>
        <w:rPr>
          <w:spacing w:val="1"/>
          <w:sz w:val="28"/>
        </w:rPr>
        <w:t xml:space="preserve"> </w:t>
      </w:r>
      <w:r>
        <w:rPr>
          <w:sz w:val="28"/>
        </w:rPr>
        <w:t>У.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микроконтроллерных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</w:t>
      </w:r>
      <w:r>
        <w:rPr>
          <w:spacing w:val="1"/>
          <w:sz w:val="28"/>
        </w:rPr>
        <w:t xml:space="preserve"> </w:t>
      </w:r>
      <w:r>
        <w:rPr>
          <w:sz w:val="28"/>
        </w:rPr>
        <w:t>Arduino/Freeduino.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СПб.</w:t>
      </w:r>
      <w:r>
        <w:rPr>
          <w:spacing w:val="1"/>
          <w:sz w:val="28"/>
        </w:rPr>
        <w:t xml:space="preserve"> </w:t>
      </w:r>
      <w:r>
        <w:rPr>
          <w:sz w:val="28"/>
        </w:rPr>
        <w:t>БХВ-Петербург,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ил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(Электроника</w:t>
      </w:r>
      <w:r>
        <w:rPr>
          <w:sz w:val="24"/>
        </w:rPr>
        <w:t>).</w:t>
      </w:r>
    </w:p>
    <w:p w:rsidR="002C3A3F" w:rsidRDefault="002F5EB6">
      <w:pPr>
        <w:pStyle w:val="1"/>
        <w:spacing w:before="13"/>
        <w:ind w:left="3820"/>
        <w:jc w:val="both"/>
      </w:pPr>
      <w:bookmarkStart w:id="37" w:name="Электронные_ресурсы"/>
      <w:bookmarkEnd w:id="37"/>
      <w:r>
        <w:rPr>
          <w:spacing w:val="-1"/>
        </w:rPr>
        <w:t>Электронные</w:t>
      </w:r>
      <w:r>
        <w:rPr>
          <w:spacing w:val="-7"/>
        </w:rPr>
        <w:t xml:space="preserve"> </w:t>
      </w:r>
      <w:r>
        <w:t>ресурсы</w:t>
      </w:r>
    </w:p>
    <w:p w:rsidR="002C3A3F" w:rsidRDefault="002F5EB6">
      <w:pPr>
        <w:pStyle w:val="a5"/>
        <w:numPr>
          <w:ilvl w:val="0"/>
          <w:numId w:val="1"/>
        </w:numPr>
        <w:tabs>
          <w:tab w:val="left" w:pos="1285"/>
        </w:tabs>
        <w:spacing w:before="43" w:line="276" w:lineRule="auto"/>
        <w:ind w:right="816"/>
        <w:jc w:val="both"/>
        <w:rPr>
          <w:sz w:val="28"/>
        </w:rPr>
      </w:pPr>
      <w:r>
        <w:rPr>
          <w:sz w:val="28"/>
        </w:rPr>
        <w:t>Открытые уроки «Амперки»: [Электронный ресурс]//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Arduino.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34">
        <w:r>
          <w:rPr>
            <w:color w:val="0000FF"/>
            <w:sz w:val="28"/>
            <w:u w:val="single" w:color="0000FF"/>
          </w:rPr>
          <w:t>http://teacher.amperka.ru/open-lessons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обращения25.06.2018).</w:t>
      </w:r>
    </w:p>
    <w:p w:rsidR="002C3A3F" w:rsidRDefault="002F5EB6">
      <w:pPr>
        <w:pStyle w:val="a5"/>
        <w:numPr>
          <w:ilvl w:val="0"/>
          <w:numId w:val="1"/>
        </w:numPr>
        <w:tabs>
          <w:tab w:val="left" w:pos="1285"/>
        </w:tabs>
        <w:spacing w:line="278" w:lineRule="auto"/>
        <w:ind w:right="831"/>
        <w:jc w:val="both"/>
        <w:rPr>
          <w:sz w:val="28"/>
        </w:rPr>
      </w:pPr>
      <w:r>
        <w:rPr>
          <w:sz w:val="28"/>
        </w:rPr>
        <w:t>Основы работы с Arduino: [Электронный ресурс] // Портал «Амперка».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35">
        <w:r>
          <w:rPr>
            <w:color w:val="0000FF"/>
            <w:sz w:val="28"/>
            <w:u w:val="single" w:color="0000FF"/>
          </w:rPr>
          <w:t>http://wiki.amperka.ru</w:t>
        </w:r>
      </w:hyperlink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обращения25.06.2018).</w:t>
      </w:r>
    </w:p>
    <w:p w:rsidR="002C3A3F" w:rsidRDefault="002F5EB6">
      <w:pPr>
        <w:pStyle w:val="a5"/>
        <w:numPr>
          <w:ilvl w:val="0"/>
          <w:numId w:val="1"/>
        </w:numPr>
        <w:tabs>
          <w:tab w:val="left" w:pos="1285"/>
        </w:tabs>
        <w:spacing w:line="276" w:lineRule="auto"/>
        <w:ind w:right="820"/>
        <w:jc w:val="both"/>
        <w:rPr>
          <w:sz w:val="28"/>
        </w:rPr>
      </w:pP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робот»: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36">
        <w:r>
          <w:rPr>
            <w:color w:val="0000FF"/>
            <w:sz w:val="28"/>
            <w:u w:val="single" w:color="0000FF"/>
          </w:rPr>
          <w:t>http://myrobot.ru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обращения25.06.2018).</w:t>
      </w:r>
    </w:p>
    <w:p w:rsidR="002C3A3F" w:rsidRDefault="002F5EB6">
      <w:pPr>
        <w:pStyle w:val="a5"/>
        <w:numPr>
          <w:ilvl w:val="0"/>
          <w:numId w:val="1"/>
        </w:numPr>
        <w:tabs>
          <w:tab w:val="left" w:pos="1285"/>
        </w:tabs>
        <w:spacing w:line="276" w:lineRule="auto"/>
        <w:ind w:right="827"/>
        <w:jc w:val="both"/>
        <w:rPr>
          <w:sz w:val="28"/>
        </w:rPr>
      </w:pPr>
      <w:r>
        <w:rPr>
          <w:sz w:val="28"/>
        </w:rPr>
        <w:t>Портал «Занимательная робототехника»: [Электронный ресурс]. URL:</w:t>
      </w:r>
      <w:r>
        <w:rPr>
          <w:color w:val="0000FF"/>
          <w:spacing w:val="1"/>
          <w:sz w:val="28"/>
        </w:rPr>
        <w:t xml:space="preserve"> </w:t>
      </w:r>
      <w:hyperlink r:id="rId37">
        <w:r>
          <w:rPr>
            <w:color w:val="0000FF"/>
            <w:sz w:val="28"/>
            <w:u w:val="single" w:color="0000FF"/>
          </w:rPr>
          <w:t>http://edurobots.ru</w:t>
        </w:r>
      </w:hyperlink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обращения25.06.2018).</w:t>
      </w:r>
    </w:p>
    <w:p w:rsidR="002C3A3F" w:rsidRDefault="002F5EB6">
      <w:pPr>
        <w:pStyle w:val="a5"/>
        <w:numPr>
          <w:ilvl w:val="0"/>
          <w:numId w:val="1"/>
        </w:numPr>
        <w:tabs>
          <w:tab w:val="left" w:pos="1285"/>
        </w:tabs>
        <w:spacing w:line="276" w:lineRule="auto"/>
        <w:ind w:right="816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роботов;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38">
        <w:r>
          <w:rPr>
            <w:color w:val="0000FF"/>
            <w:sz w:val="28"/>
            <w:u w:val="single" w:color="0000FF"/>
          </w:rPr>
          <w:t>http://www.robot-</w:t>
        </w:r>
      </w:hyperlink>
      <w:r>
        <w:rPr>
          <w:color w:val="0000FF"/>
          <w:spacing w:val="1"/>
          <w:sz w:val="28"/>
        </w:rPr>
        <w:t xml:space="preserve"> </w:t>
      </w:r>
      <w:hyperlink r:id="rId39">
        <w:r>
          <w:rPr>
            <w:color w:val="0000FF"/>
            <w:sz w:val="28"/>
            <w:u w:val="single" w:color="0000FF"/>
          </w:rPr>
          <w:t>develop.org</w:t>
        </w:r>
      </w:hyperlink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обращения25.06.2018).</w:t>
      </w:r>
    </w:p>
    <w:p w:rsidR="002C3A3F" w:rsidRDefault="002F5EB6">
      <w:pPr>
        <w:pStyle w:val="a5"/>
        <w:numPr>
          <w:ilvl w:val="0"/>
          <w:numId w:val="1"/>
        </w:numPr>
        <w:tabs>
          <w:tab w:val="left" w:pos="1285"/>
        </w:tabs>
        <w:spacing w:line="278" w:lineRule="auto"/>
        <w:ind w:right="832"/>
        <w:jc w:val="both"/>
        <w:rPr>
          <w:sz w:val="28"/>
        </w:rPr>
      </w:pP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контроллера</w:t>
      </w:r>
      <w:r>
        <w:rPr>
          <w:spacing w:val="1"/>
          <w:sz w:val="28"/>
        </w:rPr>
        <w:t xml:space="preserve"> </w:t>
      </w:r>
      <w:r>
        <w:rPr>
          <w:sz w:val="28"/>
        </w:rPr>
        <w:t>Ардуино: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 URL:</w:t>
      </w:r>
      <w:hyperlink r:id="rId40">
        <w:r>
          <w:rPr>
            <w:color w:val="0000FF"/>
            <w:sz w:val="28"/>
            <w:u w:val="single" w:color="0000FF"/>
          </w:rPr>
          <w:t>https://www.arduino.cc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обращения25.06.2018).</w:t>
      </w:r>
    </w:p>
    <w:p w:rsidR="002C3A3F" w:rsidRDefault="002F5EB6">
      <w:pPr>
        <w:pStyle w:val="a5"/>
        <w:numPr>
          <w:ilvl w:val="0"/>
          <w:numId w:val="1"/>
        </w:numPr>
        <w:tabs>
          <w:tab w:val="left" w:pos="1285"/>
        </w:tabs>
        <w:spacing w:line="276" w:lineRule="auto"/>
        <w:ind w:right="830"/>
        <w:jc w:val="both"/>
        <w:rPr>
          <w:sz w:val="28"/>
        </w:rPr>
      </w:pPr>
      <w:r>
        <w:rPr>
          <w:sz w:val="28"/>
        </w:rPr>
        <w:t>PROROBOT.RU.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41">
        <w:r>
          <w:rPr>
            <w:color w:val="0000FF"/>
            <w:sz w:val="28"/>
            <w:u w:val="single" w:color="0000FF"/>
          </w:rPr>
          <w:t>http://www.prorobot.ru</w:t>
        </w:r>
      </w:hyperlink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обращения25.06.2018).</w:t>
      </w:r>
    </w:p>
    <w:sectPr w:rsidR="002C3A3F" w:rsidSect="00A856B3">
      <w:pgSz w:w="11910" w:h="16840"/>
      <w:pgMar w:top="840" w:right="711" w:bottom="1240" w:left="114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7B3" w:rsidRDefault="006877B3">
      <w:r>
        <w:separator/>
      </w:r>
    </w:p>
  </w:endnote>
  <w:endnote w:type="continuationSeparator" w:id="0">
    <w:p w:rsidR="006877B3" w:rsidRDefault="0068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304631"/>
      <w:docPartObj>
        <w:docPartGallery w:val="Page Numbers (Bottom of Page)"/>
        <w:docPartUnique/>
      </w:docPartObj>
    </w:sdtPr>
    <w:sdtEndPr/>
    <w:sdtContent>
      <w:p w:rsidR="001F3B42" w:rsidRDefault="001F3B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D39">
          <w:rPr>
            <w:noProof/>
          </w:rPr>
          <w:t>2</w:t>
        </w:r>
        <w:r>
          <w:fldChar w:fldCharType="end"/>
        </w:r>
      </w:p>
    </w:sdtContent>
  </w:sdt>
  <w:p w:rsidR="001F3B42" w:rsidRDefault="001F3B42">
    <w:pPr>
      <w:pStyle w:val="a3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7B3" w:rsidRDefault="006877B3">
      <w:r>
        <w:separator/>
      </w:r>
    </w:p>
  </w:footnote>
  <w:footnote w:type="continuationSeparator" w:id="0">
    <w:p w:rsidR="006877B3" w:rsidRDefault="00687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B6E59"/>
    <w:multiLevelType w:val="hybridMultilevel"/>
    <w:tmpl w:val="123CC3C6"/>
    <w:lvl w:ilvl="0" w:tplc="1BA4BAE6">
      <w:numFmt w:val="bullet"/>
      <w:lvlText w:val=""/>
      <w:lvlJc w:val="left"/>
      <w:pPr>
        <w:ind w:left="925" w:hanging="361"/>
      </w:pPr>
      <w:rPr>
        <w:rFonts w:hint="default"/>
        <w:w w:val="99"/>
        <w:lang w:val="ru-RU" w:eastAsia="en-US" w:bidi="ar-SA"/>
      </w:rPr>
    </w:lvl>
    <w:lvl w:ilvl="1" w:tplc="88EE8A26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2" w:tplc="757C95F4">
      <w:numFmt w:val="bullet"/>
      <w:lvlText w:val="•"/>
      <w:lvlJc w:val="left"/>
      <w:pPr>
        <w:ind w:left="2885" w:hanging="361"/>
      </w:pPr>
      <w:rPr>
        <w:rFonts w:hint="default"/>
        <w:lang w:val="ru-RU" w:eastAsia="en-US" w:bidi="ar-SA"/>
      </w:rPr>
    </w:lvl>
    <w:lvl w:ilvl="3" w:tplc="3DD2F9CE">
      <w:numFmt w:val="bullet"/>
      <w:lvlText w:val="•"/>
      <w:lvlJc w:val="left"/>
      <w:pPr>
        <w:ind w:left="3868" w:hanging="361"/>
      </w:pPr>
      <w:rPr>
        <w:rFonts w:hint="default"/>
        <w:lang w:val="ru-RU" w:eastAsia="en-US" w:bidi="ar-SA"/>
      </w:rPr>
    </w:lvl>
    <w:lvl w:ilvl="4" w:tplc="0C242AEC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5" w:tplc="06AA1732">
      <w:numFmt w:val="bullet"/>
      <w:lvlText w:val="•"/>
      <w:lvlJc w:val="left"/>
      <w:pPr>
        <w:ind w:left="5834" w:hanging="361"/>
      </w:pPr>
      <w:rPr>
        <w:rFonts w:hint="default"/>
        <w:lang w:val="ru-RU" w:eastAsia="en-US" w:bidi="ar-SA"/>
      </w:rPr>
    </w:lvl>
    <w:lvl w:ilvl="6" w:tplc="5A3C3A08">
      <w:numFmt w:val="bullet"/>
      <w:lvlText w:val="•"/>
      <w:lvlJc w:val="left"/>
      <w:pPr>
        <w:ind w:left="6817" w:hanging="361"/>
      </w:pPr>
      <w:rPr>
        <w:rFonts w:hint="default"/>
        <w:lang w:val="ru-RU" w:eastAsia="en-US" w:bidi="ar-SA"/>
      </w:rPr>
    </w:lvl>
    <w:lvl w:ilvl="7" w:tplc="C36E0E8E">
      <w:numFmt w:val="bullet"/>
      <w:lvlText w:val="•"/>
      <w:lvlJc w:val="left"/>
      <w:pPr>
        <w:ind w:left="7800" w:hanging="361"/>
      </w:pPr>
      <w:rPr>
        <w:rFonts w:hint="default"/>
        <w:lang w:val="ru-RU" w:eastAsia="en-US" w:bidi="ar-SA"/>
      </w:rPr>
    </w:lvl>
    <w:lvl w:ilvl="8" w:tplc="A7804FAC">
      <w:numFmt w:val="bullet"/>
      <w:lvlText w:val="•"/>
      <w:lvlJc w:val="left"/>
      <w:pPr>
        <w:ind w:left="878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6A024E2"/>
    <w:multiLevelType w:val="hybridMultilevel"/>
    <w:tmpl w:val="3C144D46"/>
    <w:lvl w:ilvl="0" w:tplc="EA181A46">
      <w:numFmt w:val="bullet"/>
      <w:lvlText w:val=""/>
      <w:lvlJc w:val="left"/>
      <w:pPr>
        <w:ind w:left="92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8208A94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2" w:tplc="F0E08BAE">
      <w:numFmt w:val="bullet"/>
      <w:lvlText w:val="•"/>
      <w:lvlJc w:val="left"/>
      <w:pPr>
        <w:ind w:left="2885" w:hanging="361"/>
      </w:pPr>
      <w:rPr>
        <w:rFonts w:hint="default"/>
        <w:lang w:val="ru-RU" w:eastAsia="en-US" w:bidi="ar-SA"/>
      </w:rPr>
    </w:lvl>
    <w:lvl w:ilvl="3" w:tplc="074E8008">
      <w:numFmt w:val="bullet"/>
      <w:lvlText w:val="•"/>
      <w:lvlJc w:val="left"/>
      <w:pPr>
        <w:ind w:left="3868" w:hanging="361"/>
      </w:pPr>
      <w:rPr>
        <w:rFonts w:hint="default"/>
        <w:lang w:val="ru-RU" w:eastAsia="en-US" w:bidi="ar-SA"/>
      </w:rPr>
    </w:lvl>
    <w:lvl w:ilvl="4" w:tplc="15D4EE38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5" w:tplc="820A3870">
      <w:numFmt w:val="bullet"/>
      <w:lvlText w:val="•"/>
      <w:lvlJc w:val="left"/>
      <w:pPr>
        <w:ind w:left="5834" w:hanging="361"/>
      </w:pPr>
      <w:rPr>
        <w:rFonts w:hint="default"/>
        <w:lang w:val="ru-RU" w:eastAsia="en-US" w:bidi="ar-SA"/>
      </w:rPr>
    </w:lvl>
    <w:lvl w:ilvl="6" w:tplc="7D9649BE">
      <w:numFmt w:val="bullet"/>
      <w:lvlText w:val="•"/>
      <w:lvlJc w:val="left"/>
      <w:pPr>
        <w:ind w:left="6817" w:hanging="361"/>
      </w:pPr>
      <w:rPr>
        <w:rFonts w:hint="default"/>
        <w:lang w:val="ru-RU" w:eastAsia="en-US" w:bidi="ar-SA"/>
      </w:rPr>
    </w:lvl>
    <w:lvl w:ilvl="7" w:tplc="7640D6C8">
      <w:numFmt w:val="bullet"/>
      <w:lvlText w:val="•"/>
      <w:lvlJc w:val="left"/>
      <w:pPr>
        <w:ind w:left="7800" w:hanging="361"/>
      </w:pPr>
      <w:rPr>
        <w:rFonts w:hint="default"/>
        <w:lang w:val="ru-RU" w:eastAsia="en-US" w:bidi="ar-SA"/>
      </w:rPr>
    </w:lvl>
    <w:lvl w:ilvl="8" w:tplc="47C60D7E">
      <w:numFmt w:val="bullet"/>
      <w:lvlText w:val="•"/>
      <w:lvlJc w:val="left"/>
      <w:pPr>
        <w:ind w:left="878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EAD14CF"/>
    <w:multiLevelType w:val="hybridMultilevel"/>
    <w:tmpl w:val="17EAE602"/>
    <w:lvl w:ilvl="0" w:tplc="9E36FB36">
      <w:start w:val="1"/>
      <w:numFmt w:val="decimal"/>
      <w:lvlText w:val="%1."/>
      <w:lvlJc w:val="left"/>
      <w:pPr>
        <w:ind w:left="12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D49234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3F7CD912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4878AFBA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4" w:tplc="24A050CE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5" w:tplc="89AC210A">
      <w:numFmt w:val="bullet"/>
      <w:lvlText w:val="•"/>
      <w:lvlJc w:val="left"/>
      <w:pPr>
        <w:ind w:left="6014" w:hanging="360"/>
      </w:pPr>
      <w:rPr>
        <w:rFonts w:hint="default"/>
        <w:lang w:val="ru-RU" w:eastAsia="en-US" w:bidi="ar-SA"/>
      </w:rPr>
    </w:lvl>
    <w:lvl w:ilvl="6" w:tplc="F47842E2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48462BC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  <w:lvl w:ilvl="8" w:tplc="792AACAC">
      <w:numFmt w:val="bullet"/>
      <w:lvlText w:val="•"/>
      <w:lvlJc w:val="left"/>
      <w:pPr>
        <w:ind w:left="885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7FE4FB8"/>
    <w:multiLevelType w:val="hybridMultilevel"/>
    <w:tmpl w:val="3142FE8E"/>
    <w:lvl w:ilvl="0" w:tplc="33940FAE">
      <w:start w:val="1"/>
      <w:numFmt w:val="decimal"/>
      <w:lvlText w:val="%1."/>
      <w:lvlJc w:val="left"/>
      <w:pPr>
        <w:ind w:left="843" w:hanging="58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26C9C7C">
      <w:start w:val="1"/>
      <w:numFmt w:val="decimal"/>
      <w:lvlText w:val="%2."/>
      <w:lvlJc w:val="left"/>
      <w:pPr>
        <w:ind w:left="12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15A675C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3" w:tplc="D378189C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4" w:tplc="6BECA9A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5" w:tplc="76E6D8D4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6" w:tplc="FB5CB7EE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 w:tplc="D95AE5FC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76DC3FB8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72F0F72"/>
    <w:multiLevelType w:val="hybridMultilevel"/>
    <w:tmpl w:val="7FD22FD0"/>
    <w:lvl w:ilvl="0" w:tplc="C4824A00">
      <w:numFmt w:val="bullet"/>
      <w:lvlText w:val=""/>
      <w:lvlJc w:val="left"/>
      <w:pPr>
        <w:ind w:left="92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BF6972C">
      <w:numFmt w:val="bullet"/>
      <w:lvlText w:val=""/>
      <w:lvlJc w:val="left"/>
      <w:pPr>
        <w:ind w:left="128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BBEAD0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3" w:tplc="BCDAA0B2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4" w:tplc="465A70A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5" w:tplc="2B863C28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6" w:tplc="5650B76A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 w:tplc="F6B62F44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9C40DB6E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7E424D2"/>
    <w:multiLevelType w:val="hybridMultilevel"/>
    <w:tmpl w:val="8714A6DE"/>
    <w:lvl w:ilvl="0" w:tplc="30129A3A">
      <w:start w:val="1"/>
      <w:numFmt w:val="decimal"/>
      <w:lvlText w:val="%1."/>
      <w:lvlJc w:val="left"/>
      <w:pPr>
        <w:ind w:left="1285" w:hanging="360"/>
        <w:jc w:val="left"/>
      </w:pPr>
      <w:rPr>
        <w:rFonts w:hint="default"/>
        <w:w w:val="99"/>
        <w:lang w:val="ru-RU" w:eastAsia="en-US" w:bidi="ar-SA"/>
      </w:rPr>
    </w:lvl>
    <w:lvl w:ilvl="1" w:tplc="53DEC7E0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8572FFCE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48541FFA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4" w:tplc="2CB44FAA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5" w:tplc="9710DCF4">
      <w:numFmt w:val="bullet"/>
      <w:lvlText w:val="•"/>
      <w:lvlJc w:val="left"/>
      <w:pPr>
        <w:ind w:left="6014" w:hanging="360"/>
      </w:pPr>
      <w:rPr>
        <w:rFonts w:hint="default"/>
        <w:lang w:val="ru-RU" w:eastAsia="en-US" w:bidi="ar-SA"/>
      </w:rPr>
    </w:lvl>
    <w:lvl w:ilvl="6" w:tplc="067E6C8A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55D8BEE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  <w:lvl w:ilvl="8" w:tplc="6BA2B4B8">
      <w:numFmt w:val="bullet"/>
      <w:lvlText w:val="•"/>
      <w:lvlJc w:val="left"/>
      <w:pPr>
        <w:ind w:left="88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A3F"/>
    <w:rsid w:val="001F3B42"/>
    <w:rsid w:val="002C3A3F"/>
    <w:rsid w:val="002F5EB6"/>
    <w:rsid w:val="005A7D34"/>
    <w:rsid w:val="006877B3"/>
    <w:rsid w:val="00763BC9"/>
    <w:rsid w:val="009003A9"/>
    <w:rsid w:val="00977C4B"/>
    <w:rsid w:val="00A856B3"/>
    <w:rsid w:val="00C5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EAD56"/>
  <w15:docId w15:val="{61FECA83-D3FE-4128-AEFF-67604F5A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176" w:right="62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25" w:hanging="361"/>
    </w:pPr>
  </w:style>
  <w:style w:type="paragraph" w:customStyle="1" w:styleId="TableParagraph">
    <w:name w:val="Table Paragraph"/>
    <w:basedOn w:val="a"/>
    <w:uiPriority w:val="1"/>
    <w:qFormat/>
    <w:pPr>
      <w:ind w:left="9"/>
      <w:jc w:val="center"/>
    </w:pPr>
  </w:style>
  <w:style w:type="paragraph" w:styleId="a6">
    <w:name w:val="header"/>
    <w:basedOn w:val="a"/>
    <w:link w:val="a7"/>
    <w:uiPriority w:val="99"/>
    <w:unhideWhenUsed/>
    <w:rsid w:val="00A856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56B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856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56B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amperka.ru/product/bipolar-transistor" TargetMode="External"/><Relationship Id="rId18" Type="http://schemas.openxmlformats.org/officeDocument/2006/relationships/hyperlink" Target="https://amperka.ru/product/led-5mm" TargetMode="External"/><Relationship Id="rId26" Type="http://schemas.openxmlformats.org/officeDocument/2006/relationships/hyperlink" Target="https://amperka.ru/product/terminal-block" TargetMode="External"/><Relationship Id="rId39" Type="http://schemas.openxmlformats.org/officeDocument/2006/relationships/hyperlink" Target="http://www.robot-develop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mperka.ru/product/7-segment-led" TargetMode="External"/><Relationship Id="rId34" Type="http://schemas.openxmlformats.org/officeDocument/2006/relationships/hyperlink" Target="http://teacher.amperka.ru/open-lessons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amperka.ru/product/electrolytic-capacitor" TargetMode="External"/><Relationship Id="rId17" Type="http://schemas.openxmlformats.org/officeDocument/2006/relationships/hyperlink" Target="https://amperka.ru/product/led-5mm" TargetMode="External"/><Relationship Id="rId25" Type="http://schemas.openxmlformats.org/officeDocument/2006/relationships/hyperlink" Target="https://amperka.ru/product/74act14-schmitt-trigger" TargetMode="External"/><Relationship Id="rId33" Type="http://schemas.openxmlformats.org/officeDocument/2006/relationships/hyperlink" Target="https://amperka.ru/product/hacker-workbook" TargetMode="External"/><Relationship Id="rId38" Type="http://schemas.openxmlformats.org/officeDocument/2006/relationships/hyperlink" Target="http://www.robot-develop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mperka.ru/product/led-5mm" TargetMode="External"/><Relationship Id="rId20" Type="http://schemas.openxmlformats.org/officeDocument/2006/relationships/hyperlink" Target="https://amperka.ru/product/bar-led" TargetMode="External"/><Relationship Id="rId29" Type="http://schemas.openxmlformats.org/officeDocument/2006/relationships/hyperlink" Target="https://amperka.ru/product/krona-21mm-cable" TargetMode="External"/><Relationship Id="rId41" Type="http://schemas.openxmlformats.org/officeDocument/2006/relationships/hyperlink" Target="http://www.prorobo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mperka.ru/product/electrolytic-capacitor" TargetMode="External"/><Relationship Id="rId24" Type="http://schemas.openxmlformats.org/officeDocument/2006/relationships/hyperlink" Target="https://amperka.ru/product/74hc595-shift-out-register" TargetMode="External"/><Relationship Id="rId32" Type="http://schemas.openxmlformats.org/officeDocument/2006/relationships/hyperlink" Target="https://amperka.ru/product/display-lcd-text-16x2-ylg" TargetMode="External"/><Relationship Id="rId37" Type="http://schemas.openxmlformats.org/officeDocument/2006/relationships/hyperlink" Target="http://edurobots.ru/" TargetMode="External"/><Relationship Id="rId40" Type="http://schemas.openxmlformats.org/officeDocument/2006/relationships/hyperlink" Target="https://www.arduino.cc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mperka.ru/product/rectifier-diode" TargetMode="External"/><Relationship Id="rId23" Type="http://schemas.openxmlformats.org/officeDocument/2006/relationships/hyperlink" Target="https://amperka.ru/product/piezo-buzzer" TargetMode="External"/><Relationship Id="rId28" Type="http://schemas.openxmlformats.org/officeDocument/2006/relationships/hyperlink" Target="https://amperka.ru/product/usb-cable" TargetMode="External"/><Relationship Id="rId36" Type="http://schemas.openxmlformats.org/officeDocument/2006/relationships/hyperlink" Target="http://myrobot.ru/" TargetMode="External"/><Relationship Id="rId10" Type="http://schemas.openxmlformats.org/officeDocument/2006/relationships/hyperlink" Target="https://amperka.ru/product/ceramic-capacitor" TargetMode="External"/><Relationship Id="rId19" Type="http://schemas.openxmlformats.org/officeDocument/2006/relationships/hyperlink" Target="https://amperka.ru/product/rgb-led-5mm" TargetMode="External"/><Relationship Id="rId31" Type="http://schemas.openxmlformats.org/officeDocument/2006/relationships/hyperlink" Target="https://amperka.ru/product/servo-fs9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amperka.ru/product/mosfet-transistor" TargetMode="External"/><Relationship Id="rId22" Type="http://schemas.openxmlformats.org/officeDocument/2006/relationships/hyperlink" Target="https://amperka.ru/product/tactile-button" TargetMode="External"/><Relationship Id="rId27" Type="http://schemas.openxmlformats.org/officeDocument/2006/relationships/hyperlink" Target="https://amperka.ru/product/wire-mm" TargetMode="External"/><Relationship Id="rId30" Type="http://schemas.openxmlformats.org/officeDocument/2006/relationships/hyperlink" Target="https://amperka.ru/product/pin-headers" TargetMode="External"/><Relationship Id="rId35" Type="http://schemas.openxmlformats.org/officeDocument/2006/relationships/hyperlink" Target="http://wiki.amperka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4045</Words>
  <Characters>23062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2025-09-15T10:46:00Z</cp:lastPrinted>
  <dcterms:created xsi:type="dcterms:W3CDTF">2025-09-14T19:08:00Z</dcterms:created>
  <dcterms:modified xsi:type="dcterms:W3CDTF">2025-09-15T10:49:00Z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</Properties>
</file>